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A5926" w14:textId="11F415A2" w:rsidR="00B560C8" w:rsidRPr="00B560C8" w:rsidRDefault="00B560C8" w:rsidP="00191735">
      <w:pPr>
        <w:jc w:val="center"/>
        <w:rPr>
          <w:sz w:val="24"/>
          <w:szCs w:val="24"/>
        </w:rPr>
      </w:pPr>
      <w:r w:rsidRPr="00B560C8">
        <w:rPr>
          <w:rFonts w:hint="eastAsia"/>
          <w:sz w:val="24"/>
          <w:szCs w:val="24"/>
        </w:rPr>
        <w:t>大潟村結婚祝金交付要綱</w:t>
      </w:r>
    </w:p>
    <w:p w14:paraId="0813AC95" w14:textId="77777777" w:rsidR="00B560C8" w:rsidRPr="00B560C8" w:rsidRDefault="00B560C8" w:rsidP="00B560C8">
      <w:pPr>
        <w:rPr>
          <w:sz w:val="24"/>
          <w:szCs w:val="24"/>
        </w:rPr>
      </w:pPr>
    </w:p>
    <w:p w14:paraId="4D99ABCD" w14:textId="7B4B0535" w:rsidR="00B560C8" w:rsidRPr="00B560C8" w:rsidRDefault="00B560C8" w:rsidP="00B560C8">
      <w:pPr>
        <w:snapToGrid w:val="0"/>
        <w:jc w:val="left"/>
        <w:rPr>
          <w:sz w:val="24"/>
          <w:szCs w:val="24"/>
        </w:rPr>
      </w:pPr>
      <w:r w:rsidRPr="00B560C8">
        <w:rPr>
          <w:sz w:val="24"/>
          <w:szCs w:val="24"/>
        </w:rPr>
        <w:t>(目的)</w:t>
      </w:r>
    </w:p>
    <w:p w14:paraId="321C55E3" w14:textId="4D344A0B" w:rsidR="00B560C8" w:rsidRPr="00B560C8" w:rsidRDefault="00B560C8" w:rsidP="00B560C8">
      <w:pPr>
        <w:snapToGrid w:val="0"/>
        <w:ind w:left="240" w:hangingChars="100" w:hanging="240"/>
        <w:jc w:val="left"/>
        <w:rPr>
          <w:sz w:val="24"/>
          <w:szCs w:val="24"/>
        </w:rPr>
      </w:pPr>
      <w:r w:rsidRPr="00B560C8">
        <w:rPr>
          <w:rFonts w:hint="eastAsia"/>
          <w:sz w:val="24"/>
          <w:szCs w:val="24"/>
        </w:rPr>
        <w:t>第１条</w:t>
      </w:r>
      <w:r>
        <w:rPr>
          <w:rFonts w:hint="eastAsia"/>
          <w:sz w:val="24"/>
          <w:szCs w:val="24"/>
        </w:rPr>
        <w:t xml:space="preserve">　</w:t>
      </w:r>
      <w:r w:rsidRPr="00B560C8">
        <w:rPr>
          <w:rFonts w:hint="eastAsia"/>
          <w:sz w:val="24"/>
          <w:szCs w:val="24"/>
        </w:rPr>
        <w:t>この要綱は、</w:t>
      </w:r>
      <w:r>
        <w:rPr>
          <w:rFonts w:hint="eastAsia"/>
          <w:sz w:val="24"/>
          <w:szCs w:val="24"/>
        </w:rPr>
        <w:t>大潟村</w:t>
      </w:r>
      <w:r w:rsidRPr="00B560C8">
        <w:rPr>
          <w:rFonts w:hint="eastAsia"/>
          <w:sz w:val="24"/>
          <w:szCs w:val="24"/>
        </w:rPr>
        <w:t>において</w:t>
      </w:r>
      <w:r w:rsidRPr="00B560C8">
        <w:rPr>
          <w:sz w:val="24"/>
          <w:szCs w:val="24"/>
        </w:rPr>
        <w:t>婚姻する者に対し、結婚祝金(以下「祝金」</w:t>
      </w:r>
      <w:r w:rsidRPr="00B560C8">
        <w:rPr>
          <w:rFonts w:hint="eastAsia"/>
          <w:sz w:val="24"/>
          <w:szCs w:val="24"/>
        </w:rPr>
        <w:t>という。</w:t>
      </w:r>
      <w:proofErr w:type="gramStart"/>
      <w:r w:rsidRPr="00B560C8">
        <w:rPr>
          <w:sz w:val="24"/>
          <w:szCs w:val="24"/>
        </w:rPr>
        <w:t>)を</w:t>
      </w:r>
      <w:proofErr w:type="gramEnd"/>
      <w:r w:rsidRPr="00B560C8">
        <w:rPr>
          <w:sz w:val="24"/>
          <w:szCs w:val="24"/>
        </w:rPr>
        <w:t>交付することにより未婚者の婚姻を奨励し、若者の定住促進並びに</w:t>
      </w:r>
      <w:r w:rsidRPr="00B560C8">
        <w:rPr>
          <w:rFonts w:hint="eastAsia"/>
          <w:sz w:val="24"/>
          <w:szCs w:val="24"/>
        </w:rPr>
        <w:t>出産による少子化対策として</w:t>
      </w:r>
      <w:r>
        <w:rPr>
          <w:rFonts w:hint="eastAsia"/>
          <w:sz w:val="24"/>
          <w:szCs w:val="24"/>
        </w:rPr>
        <w:t>大潟村</w:t>
      </w:r>
      <w:r w:rsidRPr="00B560C8">
        <w:rPr>
          <w:rFonts w:hint="eastAsia"/>
          <w:sz w:val="24"/>
          <w:szCs w:val="24"/>
        </w:rPr>
        <w:t>の活性化の推進に資することを目的とする。</w:t>
      </w:r>
    </w:p>
    <w:p w14:paraId="09692A35" w14:textId="77777777" w:rsidR="00B560C8" w:rsidRPr="00B560C8" w:rsidRDefault="00B560C8" w:rsidP="00B560C8">
      <w:pPr>
        <w:snapToGrid w:val="0"/>
        <w:jc w:val="left"/>
        <w:rPr>
          <w:sz w:val="24"/>
          <w:szCs w:val="24"/>
        </w:rPr>
      </w:pPr>
    </w:p>
    <w:p w14:paraId="0417A5FB" w14:textId="46A6D5E9" w:rsidR="00B560C8" w:rsidRPr="00B560C8" w:rsidRDefault="00B560C8" w:rsidP="00B560C8">
      <w:pPr>
        <w:snapToGrid w:val="0"/>
        <w:jc w:val="left"/>
        <w:rPr>
          <w:sz w:val="24"/>
          <w:szCs w:val="24"/>
        </w:rPr>
      </w:pPr>
      <w:r w:rsidRPr="00B560C8">
        <w:rPr>
          <w:sz w:val="24"/>
          <w:szCs w:val="24"/>
        </w:rPr>
        <w:t>(受給資格)</w:t>
      </w:r>
    </w:p>
    <w:p w14:paraId="1A4750B9" w14:textId="77777777" w:rsidR="00B560C8" w:rsidRPr="00B560C8" w:rsidRDefault="00B560C8" w:rsidP="00B560C8">
      <w:pPr>
        <w:snapToGrid w:val="0"/>
        <w:jc w:val="left"/>
        <w:rPr>
          <w:sz w:val="24"/>
          <w:szCs w:val="24"/>
        </w:rPr>
      </w:pPr>
      <w:r w:rsidRPr="00B560C8">
        <w:rPr>
          <w:rFonts w:hint="eastAsia"/>
          <w:sz w:val="24"/>
          <w:szCs w:val="24"/>
        </w:rPr>
        <w:t>第</w:t>
      </w:r>
      <w:r w:rsidRPr="00B560C8">
        <w:rPr>
          <w:sz w:val="24"/>
          <w:szCs w:val="24"/>
        </w:rPr>
        <w:t xml:space="preserve"> 2 条 祝金は婚姻届を提出し、次の各号すべてに該当する者に支給する。</w:t>
      </w:r>
    </w:p>
    <w:p w14:paraId="72A10396" w14:textId="49A7C84E" w:rsidR="00B560C8" w:rsidRPr="00B560C8" w:rsidRDefault="00B560C8" w:rsidP="00B560C8">
      <w:pPr>
        <w:snapToGrid w:val="0"/>
        <w:jc w:val="left"/>
        <w:rPr>
          <w:sz w:val="24"/>
          <w:szCs w:val="24"/>
        </w:rPr>
      </w:pPr>
      <w:r w:rsidRPr="00B560C8">
        <w:rPr>
          <w:sz w:val="24"/>
          <w:szCs w:val="24"/>
        </w:rPr>
        <w:t>(1)</w:t>
      </w:r>
      <w:r>
        <w:rPr>
          <w:rFonts w:hint="eastAsia"/>
          <w:sz w:val="24"/>
          <w:szCs w:val="24"/>
        </w:rPr>
        <w:t xml:space="preserve">　</w:t>
      </w:r>
      <w:r w:rsidR="00782812">
        <w:rPr>
          <w:rFonts w:hint="eastAsia"/>
          <w:sz w:val="24"/>
          <w:szCs w:val="24"/>
        </w:rPr>
        <w:t>本村に居住している者又は</w:t>
      </w:r>
      <w:r w:rsidRPr="00B560C8">
        <w:rPr>
          <w:sz w:val="24"/>
          <w:szCs w:val="24"/>
        </w:rPr>
        <w:t>婚姻届後、２箇月以内に本</w:t>
      </w:r>
      <w:r>
        <w:rPr>
          <w:rFonts w:hint="eastAsia"/>
          <w:sz w:val="24"/>
          <w:szCs w:val="24"/>
        </w:rPr>
        <w:t>村</w:t>
      </w:r>
      <w:r w:rsidRPr="00B560C8">
        <w:rPr>
          <w:sz w:val="24"/>
          <w:szCs w:val="24"/>
        </w:rPr>
        <w:t>の住民基本台帳（外国人は登録原票）に記載され、</w:t>
      </w:r>
      <w:r w:rsidRPr="00B560C8">
        <w:rPr>
          <w:rFonts w:hint="eastAsia"/>
          <w:sz w:val="24"/>
          <w:szCs w:val="24"/>
        </w:rPr>
        <w:t>祝金支給後、２年以上居住することを確約した夫婦</w:t>
      </w:r>
    </w:p>
    <w:p w14:paraId="261384A9" w14:textId="0551D706" w:rsidR="00B560C8" w:rsidRPr="00B560C8" w:rsidRDefault="00B560C8" w:rsidP="00B560C8">
      <w:pPr>
        <w:snapToGrid w:val="0"/>
        <w:jc w:val="left"/>
        <w:rPr>
          <w:sz w:val="24"/>
          <w:szCs w:val="24"/>
        </w:rPr>
      </w:pPr>
      <w:r w:rsidRPr="00B560C8">
        <w:rPr>
          <w:sz w:val="24"/>
          <w:szCs w:val="24"/>
        </w:rPr>
        <w:t>(2)</w:t>
      </w:r>
      <w:r>
        <w:rPr>
          <w:rFonts w:hint="eastAsia"/>
          <w:sz w:val="24"/>
          <w:szCs w:val="24"/>
        </w:rPr>
        <w:t xml:space="preserve">　</w:t>
      </w:r>
      <w:r w:rsidRPr="00B560C8">
        <w:rPr>
          <w:sz w:val="24"/>
          <w:szCs w:val="24"/>
        </w:rPr>
        <w:t>婚姻届が受理された日、現在の年齢が両者４５歳未満の者でなければならない。</w:t>
      </w:r>
    </w:p>
    <w:p w14:paraId="67B74286" w14:textId="77695201" w:rsidR="00B560C8" w:rsidRPr="00B560C8" w:rsidRDefault="00B560C8" w:rsidP="00B560C8">
      <w:pPr>
        <w:snapToGrid w:val="0"/>
        <w:jc w:val="left"/>
        <w:rPr>
          <w:sz w:val="24"/>
          <w:szCs w:val="24"/>
        </w:rPr>
      </w:pPr>
      <w:r w:rsidRPr="00B560C8">
        <w:rPr>
          <w:sz w:val="24"/>
          <w:szCs w:val="24"/>
        </w:rPr>
        <w:t>(3)</w:t>
      </w:r>
      <w:r>
        <w:rPr>
          <w:rFonts w:hint="eastAsia"/>
          <w:sz w:val="24"/>
          <w:szCs w:val="24"/>
        </w:rPr>
        <w:t xml:space="preserve">　村</w:t>
      </w:r>
      <w:r w:rsidRPr="00B560C8">
        <w:rPr>
          <w:sz w:val="24"/>
          <w:szCs w:val="24"/>
        </w:rPr>
        <w:t>民税、固定資産税、軽自動車税、国民健康保険税、</w:t>
      </w:r>
      <w:r w:rsidRPr="00B560C8">
        <w:rPr>
          <w:rFonts w:hint="eastAsia"/>
          <w:sz w:val="24"/>
          <w:szCs w:val="24"/>
        </w:rPr>
        <w:t>介護保険料並びに水道料金を滞納していない者</w:t>
      </w:r>
    </w:p>
    <w:p w14:paraId="7C800AAF" w14:textId="16880234" w:rsidR="00B560C8" w:rsidRPr="00B560C8" w:rsidRDefault="00B560C8" w:rsidP="00B560C8">
      <w:pPr>
        <w:snapToGrid w:val="0"/>
        <w:jc w:val="left"/>
        <w:rPr>
          <w:sz w:val="24"/>
          <w:szCs w:val="24"/>
        </w:rPr>
      </w:pPr>
      <w:r w:rsidRPr="00B560C8">
        <w:rPr>
          <w:sz w:val="24"/>
          <w:szCs w:val="24"/>
        </w:rPr>
        <w:t>(4)</w:t>
      </w:r>
      <w:r>
        <w:rPr>
          <w:rFonts w:hint="eastAsia"/>
          <w:sz w:val="24"/>
          <w:szCs w:val="24"/>
        </w:rPr>
        <w:t xml:space="preserve">　</w:t>
      </w:r>
      <w:r w:rsidRPr="00B560C8">
        <w:rPr>
          <w:sz w:val="24"/>
          <w:szCs w:val="24"/>
        </w:rPr>
        <w:t>過去において、この要綱に基づいて祝金の支給を受けたことのない者</w:t>
      </w:r>
    </w:p>
    <w:p w14:paraId="129B4616" w14:textId="77777777" w:rsidR="00B560C8" w:rsidRPr="00B560C8" w:rsidRDefault="00B560C8" w:rsidP="00B560C8">
      <w:pPr>
        <w:snapToGrid w:val="0"/>
        <w:jc w:val="left"/>
        <w:rPr>
          <w:sz w:val="24"/>
          <w:szCs w:val="24"/>
        </w:rPr>
      </w:pPr>
    </w:p>
    <w:p w14:paraId="5726CD04" w14:textId="5D22942C" w:rsidR="00B560C8" w:rsidRPr="00B560C8" w:rsidRDefault="00B560C8" w:rsidP="00B560C8">
      <w:pPr>
        <w:snapToGrid w:val="0"/>
        <w:jc w:val="left"/>
        <w:rPr>
          <w:sz w:val="24"/>
          <w:szCs w:val="24"/>
        </w:rPr>
      </w:pPr>
      <w:r w:rsidRPr="00B560C8">
        <w:rPr>
          <w:sz w:val="24"/>
          <w:szCs w:val="24"/>
        </w:rPr>
        <w:t>(祝金の額)</w:t>
      </w:r>
    </w:p>
    <w:p w14:paraId="0693EC98" w14:textId="160ECFC3" w:rsidR="00B560C8" w:rsidRPr="00B560C8" w:rsidRDefault="00B560C8" w:rsidP="00B560C8">
      <w:pPr>
        <w:snapToGrid w:val="0"/>
        <w:jc w:val="left"/>
        <w:rPr>
          <w:sz w:val="24"/>
          <w:szCs w:val="24"/>
        </w:rPr>
      </w:pPr>
      <w:r w:rsidRPr="00B560C8">
        <w:rPr>
          <w:rFonts w:hint="eastAsia"/>
          <w:sz w:val="24"/>
          <w:szCs w:val="24"/>
        </w:rPr>
        <w:t>第</w:t>
      </w:r>
      <w:r>
        <w:rPr>
          <w:rFonts w:hint="eastAsia"/>
          <w:sz w:val="24"/>
          <w:szCs w:val="24"/>
        </w:rPr>
        <w:t>3</w:t>
      </w:r>
      <w:r w:rsidRPr="00B560C8">
        <w:rPr>
          <w:sz w:val="24"/>
          <w:szCs w:val="24"/>
        </w:rPr>
        <w:t>条</w:t>
      </w:r>
      <w:r>
        <w:rPr>
          <w:rFonts w:hint="eastAsia"/>
          <w:sz w:val="24"/>
          <w:szCs w:val="24"/>
        </w:rPr>
        <w:t xml:space="preserve">　</w:t>
      </w:r>
      <w:r w:rsidRPr="00B560C8">
        <w:rPr>
          <w:sz w:val="24"/>
          <w:szCs w:val="24"/>
        </w:rPr>
        <w:t xml:space="preserve">祝金の額は、1 組 </w:t>
      </w:r>
      <w:r>
        <w:rPr>
          <w:rFonts w:hint="eastAsia"/>
          <w:sz w:val="24"/>
          <w:szCs w:val="24"/>
        </w:rPr>
        <w:t>2</w:t>
      </w:r>
      <w:r w:rsidRPr="00B560C8">
        <w:rPr>
          <w:sz w:val="24"/>
          <w:szCs w:val="24"/>
        </w:rPr>
        <w:t>0 万円とする。</w:t>
      </w:r>
    </w:p>
    <w:p w14:paraId="498B58D1" w14:textId="77777777" w:rsidR="00B560C8" w:rsidRPr="00B560C8" w:rsidRDefault="00B560C8" w:rsidP="00B560C8">
      <w:pPr>
        <w:snapToGrid w:val="0"/>
        <w:jc w:val="left"/>
        <w:rPr>
          <w:sz w:val="24"/>
          <w:szCs w:val="24"/>
        </w:rPr>
      </w:pPr>
    </w:p>
    <w:p w14:paraId="73E84A66" w14:textId="69DC7542" w:rsidR="00B560C8" w:rsidRPr="00B560C8" w:rsidRDefault="00B560C8" w:rsidP="00B560C8">
      <w:pPr>
        <w:snapToGrid w:val="0"/>
        <w:jc w:val="left"/>
        <w:rPr>
          <w:sz w:val="24"/>
          <w:szCs w:val="24"/>
        </w:rPr>
      </w:pPr>
      <w:r w:rsidRPr="00B560C8">
        <w:rPr>
          <w:sz w:val="24"/>
          <w:szCs w:val="24"/>
        </w:rPr>
        <w:t>(交付申請)</w:t>
      </w:r>
    </w:p>
    <w:p w14:paraId="5490A246" w14:textId="20553010" w:rsidR="00B560C8" w:rsidRPr="00B560C8" w:rsidRDefault="00B560C8" w:rsidP="00B560C8">
      <w:pPr>
        <w:snapToGrid w:val="0"/>
        <w:ind w:left="240" w:hangingChars="100" w:hanging="240"/>
        <w:jc w:val="left"/>
        <w:rPr>
          <w:sz w:val="24"/>
          <w:szCs w:val="24"/>
        </w:rPr>
      </w:pPr>
      <w:r w:rsidRPr="00B560C8">
        <w:rPr>
          <w:rFonts w:hint="eastAsia"/>
          <w:sz w:val="24"/>
          <w:szCs w:val="24"/>
        </w:rPr>
        <w:t>第</w:t>
      </w:r>
      <w:r>
        <w:rPr>
          <w:rFonts w:hint="eastAsia"/>
          <w:sz w:val="24"/>
          <w:szCs w:val="24"/>
        </w:rPr>
        <w:t>4</w:t>
      </w:r>
      <w:r w:rsidRPr="00B560C8">
        <w:rPr>
          <w:sz w:val="24"/>
          <w:szCs w:val="24"/>
        </w:rPr>
        <w:t>条</w:t>
      </w:r>
      <w:r>
        <w:rPr>
          <w:rFonts w:hint="eastAsia"/>
          <w:sz w:val="24"/>
          <w:szCs w:val="24"/>
        </w:rPr>
        <w:t xml:space="preserve">　</w:t>
      </w:r>
      <w:r w:rsidRPr="00B560C8">
        <w:rPr>
          <w:sz w:val="24"/>
          <w:szCs w:val="24"/>
        </w:rPr>
        <w:t>祝金の交付を受けようとする者(以下「申請者」という。</w:t>
      </w:r>
      <w:proofErr w:type="gramStart"/>
      <w:r w:rsidRPr="00B560C8">
        <w:rPr>
          <w:sz w:val="24"/>
          <w:szCs w:val="24"/>
        </w:rPr>
        <w:t>)は</w:t>
      </w:r>
      <w:proofErr w:type="gramEnd"/>
      <w:r w:rsidRPr="00B560C8">
        <w:rPr>
          <w:sz w:val="24"/>
          <w:szCs w:val="24"/>
        </w:rPr>
        <w:t>、</w:t>
      </w:r>
      <w:r>
        <w:rPr>
          <w:rFonts w:hint="eastAsia"/>
          <w:sz w:val="24"/>
          <w:szCs w:val="24"/>
        </w:rPr>
        <w:t>大潟村</w:t>
      </w:r>
      <w:r w:rsidRPr="00B560C8">
        <w:rPr>
          <w:sz w:val="24"/>
          <w:szCs w:val="24"/>
        </w:rPr>
        <w:t>結</w:t>
      </w:r>
      <w:r w:rsidRPr="00B560C8">
        <w:rPr>
          <w:rFonts w:hint="eastAsia"/>
          <w:sz w:val="24"/>
          <w:szCs w:val="24"/>
        </w:rPr>
        <w:t>婚祝金交付申請書</w:t>
      </w:r>
      <w:r w:rsidRPr="00B560C8">
        <w:rPr>
          <w:sz w:val="24"/>
          <w:szCs w:val="24"/>
        </w:rPr>
        <w:t>(様式第</w:t>
      </w:r>
      <w:r>
        <w:rPr>
          <w:rFonts w:hint="eastAsia"/>
          <w:sz w:val="24"/>
          <w:szCs w:val="24"/>
        </w:rPr>
        <w:t>1</w:t>
      </w:r>
      <w:r w:rsidRPr="00B560C8">
        <w:rPr>
          <w:sz w:val="24"/>
          <w:szCs w:val="24"/>
        </w:rPr>
        <w:t>号)及び居住確約書(様式第</w:t>
      </w:r>
      <w:r>
        <w:rPr>
          <w:rFonts w:hint="eastAsia"/>
          <w:sz w:val="24"/>
          <w:szCs w:val="24"/>
        </w:rPr>
        <w:t>2</w:t>
      </w:r>
      <w:r w:rsidRPr="00B560C8">
        <w:rPr>
          <w:sz w:val="24"/>
          <w:szCs w:val="24"/>
        </w:rPr>
        <w:t>号)を婚姻した日から</w:t>
      </w:r>
      <w:r>
        <w:rPr>
          <w:rFonts w:hint="eastAsia"/>
          <w:sz w:val="24"/>
          <w:szCs w:val="24"/>
        </w:rPr>
        <w:t>2</w:t>
      </w:r>
      <w:r w:rsidRPr="00B560C8">
        <w:rPr>
          <w:sz w:val="24"/>
          <w:szCs w:val="24"/>
        </w:rPr>
        <w:t>箇</w:t>
      </w:r>
      <w:r w:rsidRPr="00B560C8">
        <w:rPr>
          <w:rFonts w:hint="eastAsia"/>
          <w:sz w:val="24"/>
          <w:szCs w:val="24"/>
        </w:rPr>
        <w:t>月以内に</w:t>
      </w:r>
      <w:r>
        <w:rPr>
          <w:rFonts w:hint="eastAsia"/>
          <w:sz w:val="24"/>
          <w:szCs w:val="24"/>
        </w:rPr>
        <w:t>村</w:t>
      </w:r>
      <w:r w:rsidRPr="00B560C8">
        <w:rPr>
          <w:rFonts w:hint="eastAsia"/>
          <w:sz w:val="24"/>
          <w:szCs w:val="24"/>
        </w:rPr>
        <w:t>長に申請しなければならない。</w:t>
      </w:r>
    </w:p>
    <w:p w14:paraId="07ECB260" w14:textId="77777777" w:rsidR="00B560C8" w:rsidRPr="00B560C8" w:rsidRDefault="00B560C8" w:rsidP="00B560C8">
      <w:pPr>
        <w:snapToGrid w:val="0"/>
        <w:jc w:val="left"/>
        <w:rPr>
          <w:sz w:val="24"/>
          <w:szCs w:val="24"/>
        </w:rPr>
      </w:pPr>
    </w:p>
    <w:p w14:paraId="4BAE3FF4" w14:textId="19AC740C" w:rsidR="00B560C8" w:rsidRPr="00B560C8" w:rsidRDefault="00B560C8" w:rsidP="00B560C8">
      <w:pPr>
        <w:snapToGrid w:val="0"/>
        <w:jc w:val="left"/>
        <w:rPr>
          <w:sz w:val="24"/>
          <w:szCs w:val="24"/>
        </w:rPr>
      </w:pPr>
      <w:r w:rsidRPr="00B560C8">
        <w:rPr>
          <w:sz w:val="24"/>
          <w:szCs w:val="24"/>
        </w:rPr>
        <w:t>(交付決定)</w:t>
      </w:r>
    </w:p>
    <w:p w14:paraId="55A50F39" w14:textId="050A2667" w:rsidR="00B560C8" w:rsidRPr="00B560C8" w:rsidRDefault="00B560C8" w:rsidP="00B560C8">
      <w:pPr>
        <w:snapToGrid w:val="0"/>
        <w:ind w:left="240" w:hangingChars="100" w:hanging="240"/>
        <w:jc w:val="left"/>
        <w:rPr>
          <w:sz w:val="24"/>
          <w:szCs w:val="24"/>
        </w:rPr>
      </w:pPr>
      <w:r w:rsidRPr="00B560C8">
        <w:rPr>
          <w:rFonts w:hint="eastAsia"/>
          <w:sz w:val="24"/>
          <w:szCs w:val="24"/>
        </w:rPr>
        <w:t>第</w:t>
      </w:r>
      <w:r>
        <w:rPr>
          <w:rFonts w:hint="eastAsia"/>
          <w:sz w:val="24"/>
          <w:szCs w:val="24"/>
        </w:rPr>
        <w:t>5</w:t>
      </w:r>
      <w:r w:rsidRPr="00B560C8">
        <w:rPr>
          <w:sz w:val="24"/>
          <w:szCs w:val="24"/>
        </w:rPr>
        <w:t xml:space="preserve">条 </w:t>
      </w:r>
      <w:r>
        <w:rPr>
          <w:rFonts w:hint="eastAsia"/>
          <w:sz w:val="24"/>
          <w:szCs w:val="24"/>
        </w:rPr>
        <w:t>村</w:t>
      </w:r>
      <w:r w:rsidRPr="00B560C8">
        <w:rPr>
          <w:sz w:val="24"/>
          <w:szCs w:val="24"/>
        </w:rPr>
        <w:t>長は、前条の規定に基づく申請があった場合は、申請内容を審査し、交</w:t>
      </w:r>
      <w:r w:rsidRPr="00B560C8">
        <w:rPr>
          <w:rFonts w:hint="eastAsia"/>
          <w:sz w:val="24"/>
          <w:szCs w:val="24"/>
        </w:rPr>
        <w:t>付の適否を決定し、</w:t>
      </w:r>
      <w:r>
        <w:rPr>
          <w:rFonts w:hint="eastAsia"/>
          <w:sz w:val="24"/>
          <w:szCs w:val="24"/>
        </w:rPr>
        <w:t>大潟村</w:t>
      </w:r>
      <w:r w:rsidRPr="00B560C8">
        <w:rPr>
          <w:rFonts w:hint="eastAsia"/>
          <w:sz w:val="24"/>
          <w:szCs w:val="24"/>
        </w:rPr>
        <w:t>結婚祝金</w:t>
      </w:r>
      <w:r w:rsidRPr="00B560C8">
        <w:rPr>
          <w:sz w:val="24"/>
          <w:szCs w:val="24"/>
        </w:rPr>
        <w:t>(交付・不交付)決定通知書(様式第</w:t>
      </w:r>
      <w:r>
        <w:rPr>
          <w:rFonts w:hint="eastAsia"/>
          <w:sz w:val="24"/>
          <w:szCs w:val="24"/>
        </w:rPr>
        <w:t>3</w:t>
      </w:r>
      <w:r w:rsidRPr="00B560C8">
        <w:rPr>
          <w:sz w:val="24"/>
          <w:szCs w:val="24"/>
        </w:rPr>
        <w:t>号)に</w:t>
      </w:r>
      <w:r w:rsidRPr="00B560C8">
        <w:rPr>
          <w:rFonts w:hint="eastAsia"/>
          <w:sz w:val="24"/>
          <w:szCs w:val="24"/>
        </w:rPr>
        <w:t>より申請者に通知する。また、祝金を交付することを適当と認めた場</w:t>
      </w:r>
      <w:r w:rsidRPr="00B560C8">
        <w:rPr>
          <w:rFonts w:hint="eastAsia"/>
          <w:sz w:val="24"/>
          <w:szCs w:val="24"/>
        </w:rPr>
        <w:lastRenderedPageBreak/>
        <w:t>合は、第</w:t>
      </w:r>
      <w:r>
        <w:rPr>
          <w:rFonts w:hint="eastAsia"/>
          <w:sz w:val="24"/>
          <w:szCs w:val="24"/>
        </w:rPr>
        <w:t>3</w:t>
      </w:r>
      <w:r w:rsidRPr="00B560C8">
        <w:rPr>
          <w:rFonts w:hint="eastAsia"/>
          <w:sz w:val="24"/>
          <w:szCs w:val="24"/>
        </w:rPr>
        <w:t>条に定める額の祝金を交付するものとする。</w:t>
      </w:r>
    </w:p>
    <w:p w14:paraId="3845E170" w14:textId="77777777" w:rsidR="00B560C8" w:rsidRPr="00B560C8" w:rsidRDefault="00B560C8" w:rsidP="00B560C8">
      <w:pPr>
        <w:snapToGrid w:val="0"/>
        <w:jc w:val="left"/>
        <w:rPr>
          <w:sz w:val="24"/>
          <w:szCs w:val="24"/>
        </w:rPr>
      </w:pPr>
      <w:r w:rsidRPr="00B560C8">
        <w:rPr>
          <w:sz w:val="24"/>
          <w:szCs w:val="24"/>
        </w:rPr>
        <w:t>(交付請求)</w:t>
      </w:r>
    </w:p>
    <w:p w14:paraId="6BAD2C2C" w14:textId="2CD87157" w:rsidR="00B560C8" w:rsidRPr="00B560C8" w:rsidRDefault="00B560C8" w:rsidP="00B560C8">
      <w:pPr>
        <w:snapToGrid w:val="0"/>
        <w:ind w:left="240" w:hangingChars="100" w:hanging="240"/>
        <w:jc w:val="left"/>
        <w:rPr>
          <w:sz w:val="24"/>
          <w:szCs w:val="24"/>
        </w:rPr>
      </w:pPr>
      <w:r w:rsidRPr="00B560C8">
        <w:rPr>
          <w:rFonts w:hint="eastAsia"/>
          <w:sz w:val="24"/>
          <w:szCs w:val="24"/>
        </w:rPr>
        <w:t>第</w:t>
      </w:r>
      <w:r>
        <w:rPr>
          <w:rFonts w:hint="eastAsia"/>
          <w:sz w:val="24"/>
          <w:szCs w:val="24"/>
        </w:rPr>
        <w:t>6</w:t>
      </w:r>
      <w:r w:rsidRPr="00B560C8">
        <w:rPr>
          <w:sz w:val="24"/>
          <w:szCs w:val="24"/>
        </w:rPr>
        <w:t>条 前条の規定による祝金の決定通知を受けた者が祝金の交付を請求しようと</w:t>
      </w:r>
      <w:r w:rsidRPr="00B560C8">
        <w:rPr>
          <w:rFonts w:hint="eastAsia"/>
          <w:sz w:val="24"/>
          <w:szCs w:val="24"/>
        </w:rPr>
        <w:t>するときは、</w:t>
      </w:r>
      <w:r>
        <w:rPr>
          <w:rFonts w:hint="eastAsia"/>
          <w:sz w:val="24"/>
          <w:szCs w:val="24"/>
        </w:rPr>
        <w:t>大潟村</w:t>
      </w:r>
      <w:r w:rsidRPr="00B560C8">
        <w:rPr>
          <w:rFonts w:hint="eastAsia"/>
          <w:sz w:val="24"/>
          <w:szCs w:val="24"/>
        </w:rPr>
        <w:t>結婚祝金交付請求書</w:t>
      </w:r>
      <w:r w:rsidRPr="00B560C8">
        <w:rPr>
          <w:sz w:val="24"/>
          <w:szCs w:val="24"/>
        </w:rPr>
        <w:t>(様式第</w:t>
      </w:r>
      <w:r>
        <w:rPr>
          <w:rFonts w:hint="eastAsia"/>
          <w:sz w:val="24"/>
          <w:szCs w:val="24"/>
        </w:rPr>
        <w:t>4</w:t>
      </w:r>
      <w:r w:rsidRPr="00B560C8">
        <w:rPr>
          <w:sz w:val="24"/>
          <w:szCs w:val="24"/>
        </w:rPr>
        <w:t>号)を</w:t>
      </w:r>
      <w:r>
        <w:rPr>
          <w:rFonts w:hint="eastAsia"/>
          <w:sz w:val="24"/>
          <w:szCs w:val="24"/>
        </w:rPr>
        <w:t>村</w:t>
      </w:r>
      <w:r w:rsidRPr="00B560C8">
        <w:rPr>
          <w:sz w:val="24"/>
          <w:szCs w:val="24"/>
        </w:rPr>
        <w:t>長に提出しなければ</w:t>
      </w:r>
      <w:r w:rsidRPr="00B560C8">
        <w:rPr>
          <w:rFonts w:hint="eastAsia"/>
          <w:sz w:val="24"/>
          <w:szCs w:val="24"/>
        </w:rPr>
        <w:t>ならない。</w:t>
      </w:r>
    </w:p>
    <w:p w14:paraId="08101CF0" w14:textId="77777777" w:rsidR="00B560C8" w:rsidRDefault="00B560C8" w:rsidP="00B560C8">
      <w:pPr>
        <w:snapToGrid w:val="0"/>
        <w:jc w:val="left"/>
        <w:rPr>
          <w:sz w:val="24"/>
          <w:szCs w:val="24"/>
        </w:rPr>
      </w:pPr>
    </w:p>
    <w:p w14:paraId="6D8488A5" w14:textId="22F765FB" w:rsidR="00B560C8" w:rsidRPr="00B560C8" w:rsidRDefault="00B560C8" w:rsidP="00B560C8">
      <w:pPr>
        <w:snapToGrid w:val="0"/>
        <w:jc w:val="left"/>
        <w:rPr>
          <w:sz w:val="24"/>
          <w:szCs w:val="24"/>
        </w:rPr>
      </w:pPr>
      <w:r w:rsidRPr="00B560C8">
        <w:rPr>
          <w:sz w:val="24"/>
          <w:szCs w:val="24"/>
        </w:rPr>
        <w:t>(祝金の返還)</w:t>
      </w:r>
    </w:p>
    <w:p w14:paraId="5DCB8358" w14:textId="55DC8CE5" w:rsidR="00B560C8" w:rsidRPr="00B560C8" w:rsidRDefault="00B560C8" w:rsidP="00B560C8">
      <w:pPr>
        <w:snapToGrid w:val="0"/>
        <w:ind w:left="240" w:hangingChars="100" w:hanging="240"/>
        <w:jc w:val="left"/>
        <w:rPr>
          <w:sz w:val="24"/>
          <w:szCs w:val="24"/>
        </w:rPr>
      </w:pPr>
      <w:r w:rsidRPr="00B560C8">
        <w:rPr>
          <w:rFonts w:hint="eastAsia"/>
          <w:sz w:val="24"/>
          <w:szCs w:val="24"/>
        </w:rPr>
        <w:t>第</w:t>
      </w:r>
      <w:r>
        <w:rPr>
          <w:rFonts w:hint="eastAsia"/>
          <w:sz w:val="24"/>
          <w:szCs w:val="24"/>
        </w:rPr>
        <w:t>7</w:t>
      </w:r>
      <w:r w:rsidRPr="00B560C8">
        <w:rPr>
          <w:rFonts w:hint="eastAsia"/>
          <w:sz w:val="24"/>
          <w:szCs w:val="24"/>
        </w:rPr>
        <w:t>条</w:t>
      </w:r>
      <w:r>
        <w:rPr>
          <w:rFonts w:hint="eastAsia"/>
          <w:sz w:val="24"/>
          <w:szCs w:val="24"/>
        </w:rPr>
        <w:t xml:space="preserve">　村</w:t>
      </w:r>
      <w:r w:rsidRPr="00B560C8">
        <w:rPr>
          <w:rFonts w:hint="eastAsia"/>
          <w:sz w:val="24"/>
          <w:szCs w:val="24"/>
        </w:rPr>
        <w:t>長は、偽りその他不正の行</w:t>
      </w:r>
      <w:r w:rsidRPr="00B560C8">
        <w:rPr>
          <w:sz w:val="24"/>
          <w:szCs w:val="24"/>
        </w:rPr>
        <w:t>為により、祝金の交付を受けた者があるとき</w:t>
      </w:r>
      <w:r w:rsidRPr="00B560C8">
        <w:rPr>
          <w:rFonts w:hint="eastAsia"/>
          <w:sz w:val="24"/>
          <w:szCs w:val="24"/>
        </w:rPr>
        <w:t>は、祝金の交付決定を取り消すとともに、祝金を返還させることがで</w:t>
      </w:r>
      <w:r>
        <w:rPr>
          <w:rFonts w:hint="eastAsia"/>
          <w:sz w:val="24"/>
          <w:szCs w:val="24"/>
        </w:rPr>
        <w:t>きる。</w:t>
      </w:r>
    </w:p>
    <w:p w14:paraId="637AAB12" w14:textId="01BF417E" w:rsidR="00B560C8" w:rsidRPr="00B560C8" w:rsidRDefault="00B560C8" w:rsidP="00B560C8">
      <w:pPr>
        <w:snapToGrid w:val="0"/>
        <w:jc w:val="left"/>
        <w:rPr>
          <w:sz w:val="24"/>
          <w:szCs w:val="24"/>
        </w:rPr>
      </w:pPr>
      <w:r w:rsidRPr="00B560C8">
        <w:rPr>
          <w:sz w:val="24"/>
          <w:szCs w:val="24"/>
        </w:rPr>
        <w:t>2</w:t>
      </w:r>
      <w:r>
        <w:rPr>
          <w:rFonts w:hint="eastAsia"/>
          <w:sz w:val="24"/>
          <w:szCs w:val="24"/>
        </w:rPr>
        <w:t xml:space="preserve">　</w:t>
      </w:r>
      <w:r w:rsidRPr="00B560C8">
        <w:rPr>
          <w:sz w:val="24"/>
          <w:szCs w:val="24"/>
        </w:rPr>
        <w:t>転出した場合の返環金は、次の各号の率により返還させることができる。</w:t>
      </w:r>
    </w:p>
    <w:p w14:paraId="7401C527" w14:textId="3CAF19FF" w:rsidR="00B560C8" w:rsidRPr="00B560C8" w:rsidRDefault="00B560C8" w:rsidP="00B560C8">
      <w:pPr>
        <w:snapToGrid w:val="0"/>
        <w:jc w:val="left"/>
        <w:rPr>
          <w:sz w:val="24"/>
          <w:szCs w:val="24"/>
        </w:rPr>
      </w:pPr>
      <w:r w:rsidRPr="00B560C8">
        <w:rPr>
          <w:sz w:val="24"/>
          <w:szCs w:val="24"/>
        </w:rPr>
        <w:t>(1) 支給後</w:t>
      </w:r>
      <w:r>
        <w:rPr>
          <w:rFonts w:hint="eastAsia"/>
          <w:sz w:val="24"/>
          <w:szCs w:val="24"/>
        </w:rPr>
        <w:t>1</w:t>
      </w:r>
      <w:r w:rsidRPr="00B560C8">
        <w:rPr>
          <w:sz w:val="24"/>
          <w:szCs w:val="24"/>
        </w:rPr>
        <w:t>年以内に</w:t>
      </w:r>
      <w:r w:rsidR="00FC440F">
        <w:rPr>
          <w:rFonts w:hint="eastAsia"/>
          <w:sz w:val="24"/>
          <w:szCs w:val="24"/>
        </w:rPr>
        <w:t>村</w:t>
      </w:r>
      <w:r w:rsidRPr="00B560C8">
        <w:rPr>
          <w:sz w:val="24"/>
          <w:szCs w:val="24"/>
        </w:rPr>
        <w:t>外に転出した場合の返還金 100 %</w:t>
      </w:r>
    </w:p>
    <w:p w14:paraId="02F54D6D" w14:textId="657D396B" w:rsidR="00B560C8" w:rsidRPr="00B560C8" w:rsidRDefault="00B560C8" w:rsidP="00B560C8">
      <w:pPr>
        <w:snapToGrid w:val="0"/>
        <w:jc w:val="left"/>
        <w:rPr>
          <w:sz w:val="24"/>
          <w:szCs w:val="24"/>
        </w:rPr>
      </w:pPr>
      <w:r w:rsidRPr="00B560C8">
        <w:rPr>
          <w:sz w:val="24"/>
          <w:szCs w:val="24"/>
        </w:rPr>
        <w:t>(2) 支給後</w:t>
      </w:r>
      <w:r>
        <w:rPr>
          <w:rFonts w:hint="eastAsia"/>
          <w:sz w:val="24"/>
          <w:szCs w:val="24"/>
        </w:rPr>
        <w:t>2</w:t>
      </w:r>
      <w:r w:rsidRPr="00B560C8">
        <w:rPr>
          <w:sz w:val="24"/>
          <w:szCs w:val="24"/>
        </w:rPr>
        <w:t>年以内に</w:t>
      </w:r>
      <w:r w:rsidR="00FC440F">
        <w:rPr>
          <w:rFonts w:hint="eastAsia"/>
          <w:sz w:val="24"/>
          <w:szCs w:val="24"/>
        </w:rPr>
        <w:t>村</w:t>
      </w:r>
      <w:r w:rsidRPr="00B560C8">
        <w:rPr>
          <w:sz w:val="24"/>
          <w:szCs w:val="24"/>
        </w:rPr>
        <w:t xml:space="preserve">外に転出した場合の返還金 </w:t>
      </w:r>
      <w:r>
        <w:rPr>
          <w:rFonts w:hint="eastAsia"/>
          <w:sz w:val="24"/>
          <w:szCs w:val="24"/>
        </w:rPr>
        <w:t xml:space="preserve"> </w:t>
      </w:r>
      <w:r w:rsidRPr="00B560C8">
        <w:rPr>
          <w:sz w:val="24"/>
          <w:szCs w:val="24"/>
        </w:rPr>
        <w:t>60 %</w:t>
      </w:r>
    </w:p>
    <w:p w14:paraId="239DE1FE" w14:textId="35CFC236" w:rsidR="00B560C8" w:rsidRPr="00B560C8" w:rsidRDefault="00B560C8" w:rsidP="00B560C8">
      <w:pPr>
        <w:snapToGrid w:val="0"/>
        <w:ind w:left="120" w:hangingChars="50" w:hanging="120"/>
        <w:jc w:val="left"/>
        <w:rPr>
          <w:sz w:val="24"/>
          <w:szCs w:val="24"/>
        </w:rPr>
      </w:pPr>
      <w:r w:rsidRPr="00B560C8">
        <w:rPr>
          <w:sz w:val="24"/>
          <w:szCs w:val="24"/>
        </w:rPr>
        <w:t>3</w:t>
      </w:r>
      <w:r>
        <w:rPr>
          <w:rFonts w:hint="eastAsia"/>
          <w:sz w:val="24"/>
          <w:szCs w:val="24"/>
        </w:rPr>
        <w:t xml:space="preserve">　</w:t>
      </w:r>
      <w:r w:rsidRPr="00B560C8">
        <w:rPr>
          <w:sz w:val="24"/>
          <w:szCs w:val="24"/>
        </w:rPr>
        <w:t>同条第</w:t>
      </w:r>
      <w:r>
        <w:rPr>
          <w:rFonts w:hint="eastAsia"/>
          <w:sz w:val="24"/>
          <w:szCs w:val="24"/>
        </w:rPr>
        <w:t>1</w:t>
      </w:r>
      <w:r w:rsidRPr="00B560C8">
        <w:rPr>
          <w:sz w:val="24"/>
          <w:szCs w:val="24"/>
        </w:rPr>
        <w:t>項に定められている</w:t>
      </w:r>
      <w:r w:rsidR="003155D4">
        <w:rPr>
          <w:rFonts w:hint="eastAsia"/>
          <w:sz w:val="24"/>
          <w:szCs w:val="24"/>
        </w:rPr>
        <w:t>者</w:t>
      </w:r>
      <w:r w:rsidRPr="00B560C8">
        <w:rPr>
          <w:sz w:val="24"/>
          <w:szCs w:val="24"/>
        </w:rPr>
        <w:t>のうち、居住していないことが確認さ</w:t>
      </w:r>
      <w:r>
        <w:rPr>
          <w:rFonts w:hint="eastAsia"/>
          <w:sz w:val="24"/>
          <w:szCs w:val="24"/>
        </w:rPr>
        <w:t xml:space="preserve">れ　</w:t>
      </w:r>
      <w:r w:rsidRPr="00B560C8">
        <w:rPr>
          <w:sz w:val="24"/>
          <w:szCs w:val="24"/>
        </w:rPr>
        <w:t>た場合</w:t>
      </w:r>
      <w:r w:rsidRPr="00B560C8">
        <w:rPr>
          <w:rFonts w:hint="eastAsia"/>
          <w:sz w:val="24"/>
          <w:szCs w:val="24"/>
        </w:rPr>
        <w:t>は、次の各号の率により返還させることができる。</w:t>
      </w:r>
    </w:p>
    <w:p w14:paraId="7AF3919B" w14:textId="795BFF5C" w:rsidR="00B560C8" w:rsidRPr="00B560C8" w:rsidRDefault="00B560C8" w:rsidP="00B560C8">
      <w:pPr>
        <w:snapToGrid w:val="0"/>
        <w:jc w:val="left"/>
        <w:rPr>
          <w:sz w:val="24"/>
          <w:szCs w:val="24"/>
        </w:rPr>
      </w:pPr>
      <w:r w:rsidRPr="00B560C8">
        <w:rPr>
          <w:sz w:val="24"/>
          <w:szCs w:val="24"/>
        </w:rPr>
        <w:t>(1) 支給後</w:t>
      </w:r>
      <w:r w:rsidR="00E0436D">
        <w:rPr>
          <w:rFonts w:hint="eastAsia"/>
          <w:sz w:val="24"/>
          <w:szCs w:val="24"/>
        </w:rPr>
        <w:t>1</w:t>
      </w:r>
      <w:r w:rsidRPr="00B560C8">
        <w:rPr>
          <w:sz w:val="24"/>
          <w:szCs w:val="24"/>
        </w:rPr>
        <w:t>年以内の場合の返還金 100 %</w:t>
      </w:r>
    </w:p>
    <w:p w14:paraId="6D25DA52" w14:textId="63312813" w:rsidR="00B560C8" w:rsidRPr="00B560C8" w:rsidRDefault="00B560C8" w:rsidP="00B560C8">
      <w:pPr>
        <w:snapToGrid w:val="0"/>
        <w:jc w:val="left"/>
        <w:rPr>
          <w:sz w:val="24"/>
          <w:szCs w:val="24"/>
        </w:rPr>
      </w:pPr>
      <w:r w:rsidRPr="00B560C8">
        <w:rPr>
          <w:sz w:val="24"/>
          <w:szCs w:val="24"/>
        </w:rPr>
        <w:t>(2) 支給後</w:t>
      </w:r>
      <w:r w:rsidR="00E0436D">
        <w:rPr>
          <w:rFonts w:hint="eastAsia"/>
          <w:sz w:val="24"/>
          <w:szCs w:val="24"/>
        </w:rPr>
        <w:t>2</w:t>
      </w:r>
      <w:r w:rsidRPr="00B560C8">
        <w:rPr>
          <w:sz w:val="24"/>
          <w:szCs w:val="24"/>
        </w:rPr>
        <w:t xml:space="preserve">年以内の場合の返還金 </w:t>
      </w:r>
      <w:r w:rsidR="00E0436D">
        <w:rPr>
          <w:rFonts w:hint="eastAsia"/>
          <w:sz w:val="24"/>
          <w:szCs w:val="24"/>
        </w:rPr>
        <w:t xml:space="preserve"> </w:t>
      </w:r>
      <w:r w:rsidRPr="00B560C8">
        <w:rPr>
          <w:sz w:val="24"/>
          <w:szCs w:val="24"/>
        </w:rPr>
        <w:t>60 %</w:t>
      </w:r>
    </w:p>
    <w:p w14:paraId="00368C3A" w14:textId="77777777" w:rsidR="00B560C8" w:rsidRDefault="00B560C8" w:rsidP="00B560C8">
      <w:pPr>
        <w:snapToGrid w:val="0"/>
        <w:jc w:val="left"/>
        <w:rPr>
          <w:sz w:val="24"/>
          <w:szCs w:val="24"/>
        </w:rPr>
      </w:pPr>
    </w:p>
    <w:p w14:paraId="60357519" w14:textId="7F79D6E8" w:rsidR="00B560C8" w:rsidRPr="00B560C8" w:rsidRDefault="00B560C8" w:rsidP="00B560C8">
      <w:pPr>
        <w:snapToGrid w:val="0"/>
        <w:jc w:val="left"/>
        <w:rPr>
          <w:sz w:val="24"/>
          <w:szCs w:val="24"/>
        </w:rPr>
      </w:pPr>
      <w:r w:rsidRPr="00B560C8">
        <w:rPr>
          <w:sz w:val="24"/>
          <w:szCs w:val="24"/>
        </w:rPr>
        <w:t>(その他)</w:t>
      </w:r>
    </w:p>
    <w:p w14:paraId="7DDA1CEA" w14:textId="0CA0EB1E" w:rsidR="00B560C8" w:rsidRPr="00B560C8" w:rsidRDefault="00B560C8" w:rsidP="00B560C8">
      <w:pPr>
        <w:snapToGrid w:val="0"/>
        <w:jc w:val="left"/>
        <w:rPr>
          <w:sz w:val="24"/>
          <w:szCs w:val="24"/>
        </w:rPr>
      </w:pPr>
      <w:r w:rsidRPr="00B560C8">
        <w:rPr>
          <w:rFonts w:hint="eastAsia"/>
          <w:sz w:val="24"/>
          <w:szCs w:val="24"/>
        </w:rPr>
        <w:t>第</w:t>
      </w:r>
      <w:r>
        <w:rPr>
          <w:rFonts w:hint="eastAsia"/>
          <w:sz w:val="24"/>
          <w:szCs w:val="24"/>
        </w:rPr>
        <w:t>8</w:t>
      </w:r>
      <w:r w:rsidRPr="00B560C8">
        <w:rPr>
          <w:sz w:val="24"/>
          <w:szCs w:val="24"/>
        </w:rPr>
        <w:t>条</w:t>
      </w:r>
      <w:r>
        <w:rPr>
          <w:rFonts w:hint="eastAsia"/>
          <w:sz w:val="24"/>
          <w:szCs w:val="24"/>
        </w:rPr>
        <w:t xml:space="preserve">　</w:t>
      </w:r>
      <w:r w:rsidRPr="00B560C8">
        <w:rPr>
          <w:sz w:val="24"/>
          <w:szCs w:val="24"/>
        </w:rPr>
        <w:t>この要綱に定めるもののほか、必要な事項は、</w:t>
      </w:r>
      <w:r>
        <w:rPr>
          <w:rFonts w:hint="eastAsia"/>
          <w:sz w:val="24"/>
          <w:szCs w:val="24"/>
        </w:rPr>
        <w:t>村</w:t>
      </w:r>
      <w:r w:rsidRPr="00B560C8">
        <w:rPr>
          <w:sz w:val="24"/>
          <w:szCs w:val="24"/>
        </w:rPr>
        <w:t>長が別に定める。</w:t>
      </w:r>
    </w:p>
    <w:p w14:paraId="053F31E5" w14:textId="77777777" w:rsidR="00B560C8" w:rsidRDefault="00B560C8" w:rsidP="00B560C8">
      <w:pPr>
        <w:snapToGrid w:val="0"/>
        <w:jc w:val="left"/>
        <w:rPr>
          <w:sz w:val="24"/>
          <w:szCs w:val="24"/>
        </w:rPr>
      </w:pPr>
    </w:p>
    <w:p w14:paraId="33943F3C" w14:textId="47AE4FFB" w:rsidR="00B560C8" w:rsidRPr="00B560C8" w:rsidRDefault="00B560C8" w:rsidP="00B560C8">
      <w:pPr>
        <w:snapToGrid w:val="0"/>
        <w:jc w:val="left"/>
        <w:rPr>
          <w:sz w:val="24"/>
          <w:szCs w:val="24"/>
        </w:rPr>
      </w:pPr>
      <w:r w:rsidRPr="00B560C8">
        <w:rPr>
          <w:rFonts w:hint="eastAsia"/>
          <w:sz w:val="24"/>
          <w:szCs w:val="24"/>
        </w:rPr>
        <w:t>附則</w:t>
      </w:r>
    </w:p>
    <w:p w14:paraId="594AAEF2" w14:textId="56D37870" w:rsidR="00B560C8" w:rsidRPr="00B560C8" w:rsidRDefault="00B560C8" w:rsidP="00B560C8">
      <w:pPr>
        <w:snapToGrid w:val="0"/>
        <w:jc w:val="left"/>
        <w:rPr>
          <w:sz w:val="24"/>
          <w:szCs w:val="24"/>
        </w:rPr>
      </w:pPr>
    </w:p>
    <w:p w14:paraId="6E1E31E9" w14:textId="2D8012DD" w:rsidR="00250DDF" w:rsidRPr="00B560C8" w:rsidRDefault="00B560C8" w:rsidP="00B560C8">
      <w:pPr>
        <w:snapToGrid w:val="0"/>
        <w:jc w:val="left"/>
        <w:rPr>
          <w:sz w:val="24"/>
          <w:szCs w:val="24"/>
        </w:rPr>
      </w:pPr>
      <w:r w:rsidRPr="00B560C8">
        <w:rPr>
          <w:sz w:val="24"/>
          <w:szCs w:val="24"/>
        </w:rPr>
        <w:t>この要綱は、</w:t>
      </w:r>
      <w:r>
        <w:rPr>
          <w:rFonts w:hint="eastAsia"/>
          <w:sz w:val="24"/>
          <w:szCs w:val="24"/>
        </w:rPr>
        <w:t>令和８</w:t>
      </w:r>
      <w:r w:rsidRPr="00B560C8">
        <w:rPr>
          <w:sz w:val="24"/>
          <w:szCs w:val="24"/>
        </w:rPr>
        <w:t>年</w:t>
      </w:r>
      <w:r>
        <w:rPr>
          <w:rFonts w:hint="eastAsia"/>
          <w:sz w:val="24"/>
          <w:szCs w:val="24"/>
        </w:rPr>
        <w:t>４</w:t>
      </w:r>
      <w:r w:rsidRPr="00B560C8">
        <w:rPr>
          <w:sz w:val="24"/>
          <w:szCs w:val="24"/>
        </w:rPr>
        <w:t>月</w:t>
      </w:r>
      <w:r>
        <w:rPr>
          <w:rFonts w:hint="eastAsia"/>
          <w:sz w:val="24"/>
          <w:szCs w:val="24"/>
        </w:rPr>
        <w:t>１</w:t>
      </w:r>
      <w:r w:rsidRPr="00B560C8">
        <w:rPr>
          <w:sz w:val="24"/>
          <w:szCs w:val="24"/>
        </w:rPr>
        <w:t>日から施行する。</w:t>
      </w:r>
    </w:p>
    <w:sectPr w:rsidR="00250DDF" w:rsidRPr="00B560C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62E005" w14:textId="77777777" w:rsidR="00191735" w:rsidRDefault="00191735" w:rsidP="00191735">
      <w:r>
        <w:separator/>
      </w:r>
    </w:p>
  </w:endnote>
  <w:endnote w:type="continuationSeparator" w:id="0">
    <w:p w14:paraId="14675BBC" w14:textId="77777777" w:rsidR="00191735" w:rsidRDefault="00191735" w:rsidP="00191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38A3E1" w14:textId="77777777" w:rsidR="00191735" w:rsidRDefault="00191735" w:rsidP="00191735">
      <w:r>
        <w:separator/>
      </w:r>
    </w:p>
  </w:footnote>
  <w:footnote w:type="continuationSeparator" w:id="0">
    <w:p w14:paraId="345759FF" w14:textId="77777777" w:rsidR="00191735" w:rsidRDefault="00191735" w:rsidP="001917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0C8"/>
    <w:rsid w:val="00087ED6"/>
    <w:rsid w:val="00191735"/>
    <w:rsid w:val="00250DDF"/>
    <w:rsid w:val="003010A9"/>
    <w:rsid w:val="003155D4"/>
    <w:rsid w:val="006603B0"/>
    <w:rsid w:val="00734F01"/>
    <w:rsid w:val="00782812"/>
    <w:rsid w:val="00B560C8"/>
    <w:rsid w:val="00E0436D"/>
    <w:rsid w:val="00E05C80"/>
    <w:rsid w:val="00EF5D3B"/>
    <w:rsid w:val="00FC4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3365F6A"/>
  <w15:chartTrackingRefBased/>
  <w15:docId w15:val="{F4D4A95D-3C12-48F2-A858-C74CFE0C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1735"/>
    <w:pPr>
      <w:tabs>
        <w:tab w:val="center" w:pos="4252"/>
        <w:tab w:val="right" w:pos="8504"/>
      </w:tabs>
      <w:snapToGrid w:val="0"/>
    </w:pPr>
  </w:style>
  <w:style w:type="character" w:customStyle="1" w:styleId="a4">
    <w:name w:val="ヘッダー (文字)"/>
    <w:basedOn w:val="a0"/>
    <w:link w:val="a3"/>
    <w:uiPriority w:val="99"/>
    <w:rsid w:val="00191735"/>
  </w:style>
  <w:style w:type="paragraph" w:styleId="a5">
    <w:name w:val="footer"/>
    <w:basedOn w:val="a"/>
    <w:link w:val="a6"/>
    <w:uiPriority w:val="99"/>
    <w:unhideWhenUsed/>
    <w:rsid w:val="00191735"/>
    <w:pPr>
      <w:tabs>
        <w:tab w:val="center" w:pos="4252"/>
        <w:tab w:val="right" w:pos="8504"/>
      </w:tabs>
      <w:snapToGrid w:val="0"/>
    </w:pPr>
  </w:style>
  <w:style w:type="character" w:customStyle="1" w:styleId="a6">
    <w:name w:val="フッター (文字)"/>
    <w:basedOn w:val="a0"/>
    <w:link w:val="a5"/>
    <w:uiPriority w:val="99"/>
    <w:rsid w:val="00191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164</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g-natsui</dc:creator>
  <cp:keywords/>
  <dc:description/>
  <cp:lastModifiedBy>g-natsui</cp:lastModifiedBy>
  <cp:revision>6</cp:revision>
  <cp:lastPrinted>2026-06-11T08:34:00Z</cp:lastPrinted>
  <dcterms:created xsi:type="dcterms:W3CDTF">2026-02-24T07:33:00Z</dcterms:created>
  <dcterms:modified xsi:type="dcterms:W3CDTF">2026-06-11T08:38:00Z</dcterms:modified>
</cp:coreProperties>
</file>