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1919" w14:textId="3D6F32FE" w:rsidR="004F33E4" w:rsidRPr="00110B30" w:rsidRDefault="00D44243" w:rsidP="00D44243">
      <w:pPr>
        <w:jc w:val="center"/>
        <w:rPr>
          <w:rFonts w:ascii="BIZ UDゴシック" w:eastAsia="BIZ UDゴシック" w:hAnsi="BIZ UDゴシック"/>
          <w:sz w:val="40"/>
          <w:szCs w:val="40"/>
        </w:rPr>
      </w:pPr>
      <w:r w:rsidRPr="00110B30">
        <w:rPr>
          <w:rFonts w:ascii="BIZ UDゴシック" w:eastAsia="BIZ UDゴシック" w:hAnsi="BIZ UDゴシック" w:hint="eastAsia"/>
          <w:sz w:val="40"/>
          <w:szCs w:val="40"/>
        </w:rPr>
        <w:t>大潟村</w:t>
      </w:r>
      <w:r w:rsidR="00C41A32">
        <w:rPr>
          <w:rFonts w:ascii="BIZ UDゴシック" w:eastAsia="BIZ UDゴシック" w:hAnsi="BIZ UDゴシック" w:hint="eastAsia"/>
          <w:sz w:val="40"/>
          <w:szCs w:val="40"/>
        </w:rPr>
        <w:t>奨学金</w:t>
      </w:r>
      <w:r w:rsidRPr="00110B30">
        <w:rPr>
          <w:rFonts w:ascii="BIZ UDゴシック" w:eastAsia="BIZ UDゴシック" w:hAnsi="BIZ UDゴシック" w:hint="eastAsia"/>
          <w:sz w:val="40"/>
          <w:szCs w:val="40"/>
        </w:rPr>
        <w:t>奨学生募集要項</w:t>
      </w:r>
    </w:p>
    <w:p w14:paraId="0AD3DAB7" w14:textId="20FD121E" w:rsidR="00D44243" w:rsidRPr="0060034A" w:rsidRDefault="00D44243" w:rsidP="0068467B">
      <w:pPr>
        <w:spacing w:line="460" w:lineRule="exact"/>
        <w:jc w:val="right"/>
        <w:rPr>
          <w:rFonts w:ascii="ＭＳ 明朝" w:hAnsi="ＭＳ 明朝"/>
          <w:sz w:val="24"/>
          <w:szCs w:val="24"/>
        </w:rPr>
      </w:pPr>
      <w:r w:rsidRPr="0060034A">
        <w:rPr>
          <w:rFonts w:ascii="ＭＳ 明朝" w:hAnsi="ＭＳ 明朝" w:hint="eastAsia"/>
          <w:sz w:val="24"/>
          <w:szCs w:val="24"/>
        </w:rPr>
        <w:t>大潟村教育委員会</w:t>
      </w:r>
    </w:p>
    <w:p w14:paraId="27ACCCDC" w14:textId="1F3BB7FA" w:rsidR="00D44243" w:rsidRPr="0060034A" w:rsidRDefault="00D44243" w:rsidP="0068467B">
      <w:pPr>
        <w:spacing w:line="460" w:lineRule="exact"/>
        <w:rPr>
          <w:rFonts w:ascii="ＭＳ 明朝" w:hAnsi="ＭＳ 明朝"/>
          <w:sz w:val="24"/>
          <w:szCs w:val="24"/>
        </w:rPr>
      </w:pPr>
    </w:p>
    <w:p w14:paraId="510DB63B" w14:textId="3B4483CD" w:rsidR="00D44243" w:rsidRDefault="00D44243" w:rsidP="0068467B">
      <w:pPr>
        <w:spacing w:line="460" w:lineRule="exact"/>
        <w:ind w:firstLineChars="100" w:firstLine="240"/>
        <w:rPr>
          <w:rFonts w:ascii="ＭＳ 明朝" w:hAnsi="ＭＳ 明朝"/>
          <w:sz w:val="24"/>
          <w:szCs w:val="24"/>
        </w:rPr>
      </w:pPr>
      <w:r w:rsidRPr="0060034A">
        <w:rPr>
          <w:rFonts w:ascii="ＭＳ 明朝" w:hAnsi="ＭＳ 明朝" w:hint="eastAsia"/>
          <w:sz w:val="24"/>
          <w:szCs w:val="24"/>
        </w:rPr>
        <w:t>大潟村では、高校や大学で学業に励む方</w:t>
      </w:r>
      <w:r w:rsidR="0068467B">
        <w:rPr>
          <w:rFonts w:ascii="ＭＳ 明朝" w:hAnsi="ＭＳ 明朝" w:hint="eastAsia"/>
          <w:sz w:val="24"/>
          <w:szCs w:val="24"/>
        </w:rPr>
        <w:t>を応援するために</w:t>
      </w:r>
      <w:r w:rsidRPr="0060034A">
        <w:rPr>
          <w:rFonts w:ascii="ＭＳ 明朝" w:hAnsi="ＭＳ 明朝" w:hint="eastAsia"/>
          <w:sz w:val="24"/>
          <w:szCs w:val="24"/>
        </w:rPr>
        <w:t>奨学金を</w:t>
      </w:r>
      <w:r w:rsidR="0068467B">
        <w:rPr>
          <w:rFonts w:ascii="ＭＳ 明朝" w:hAnsi="ＭＳ 明朝" w:hint="eastAsia"/>
          <w:sz w:val="24"/>
          <w:szCs w:val="24"/>
        </w:rPr>
        <w:t>無利子で</w:t>
      </w:r>
      <w:r w:rsidRPr="0060034A">
        <w:rPr>
          <w:rFonts w:ascii="ＭＳ 明朝" w:hAnsi="ＭＳ 明朝" w:hint="eastAsia"/>
          <w:sz w:val="24"/>
          <w:szCs w:val="24"/>
        </w:rPr>
        <w:t>貸与します。</w:t>
      </w:r>
    </w:p>
    <w:p w14:paraId="4E811D9F" w14:textId="29408C6E" w:rsidR="0068467B" w:rsidRDefault="0068467B" w:rsidP="0068467B">
      <w:pPr>
        <w:spacing w:line="460" w:lineRule="exact"/>
        <w:ind w:firstLineChars="100" w:firstLine="240"/>
        <w:rPr>
          <w:rFonts w:ascii="ＭＳ 明朝" w:hAnsi="ＭＳ 明朝"/>
          <w:sz w:val="24"/>
          <w:szCs w:val="24"/>
        </w:rPr>
      </w:pPr>
      <w:r>
        <w:rPr>
          <w:rFonts w:ascii="ＭＳ 明朝" w:hAnsi="ＭＳ 明朝" w:hint="eastAsia"/>
          <w:sz w:val="24"/>
          <w:szCs w:val="24"/>
        </w:rPr>
        <w:t>ついては、奨学生を次のとおり募集します。</w:t>
      </w:r>
    </w:p>
    <w:p w14:paraId="7C8B25A2" w14:textId="14FEBBE9" w:rsidR="0060034A" w:rsidRPr="0068467B" w:rsidRDefault="0060034A" w:rsidP="0068467B">
      <w:pPr>
        <w:spacing w:line="460" w:lineRule="exact"/>
        <w:ind w:firstLineChars="100" w:firstLine="240"/>
        <w:rPr>
          <w:rFonts w:ascii="ＭＳ 明朝" w:hAnsi="ＭＳ 明朝"/>
          <w:sz w:val="24"/>
          <w:szCs w:val="24"/>
        </w:rPr>
      </w:pPr>
    </w:p>
    <w:p w14:paraId="0B7B9A89" w14:textId="313919AB" w:rsidR="00FA7CC4" w:rsidRPr="00FA7CC4" w:rsidRDefault="00FA7CC4" w:rsidP="0068467B">
      <w:pPr>
        <w:spacing w:line="460" w:lineRule="exact"/>
        <w:rPr>
          <w:rFonts w:ascii="ＭＳ 明朝" w:hAnsi="ＭＳ 明朝"/>
          <w:sz w:val="24"/>
          <w:szCs w:val="24"/>
          <w:bdr w:val="single" w:sz="4" w:space="0" w:color="auto"/>
        </w:rPr>
      </w:pPr>
      <w:r w:rsidRPr="00FA7CC4">
        <w:rPr>
          <w:rFonts w:ascii="ＭＳ 明朝" w:hAnsi="ＭＳ 明朝" w:hint="eastAsia"/>
          <w:sz w:val="24"/>
          <w:szCs w:val="24"/>
          <w:bdr w:val="single" w:sz="4" w:space="0" w:color="auto"/>
        </w:rPr>
        <w:t>１．申請受付期間</w:t>
      </w:r>
    </w:p>
    <w:p w14:paraId="769A9480" w14:textId="0329B9F2" w:rsidR="00FA7CC4" w:rsidRDefault="00FA7CC4" w:rsidP="0068467B">
      <w:pPr>
        <w:spacing w:line="460" w:lineRule="exact"/>
        <w:rPr>
          <w:rFonts w:ascii="ＭＳ 明朝" w:hAnsi="ＭＳ 明朝"/>
          <w:sz w:val="24"/>
          <w:szCs w:val="24"/>
        </w:rPr>
      </w:pPr>
      <w:r>
        <w:rPr>
          <w:rFonts w:ascii="ＭＳ 明朝" w:hAnsi="ＭＳ 明朝" w:hint="eastAsia"/>
          <w:sz w:val="24"/>
          <w:szCs w:val="24"/>
        </w:rPr>
        <w:t xml:space="preserve">　令和6年1月10日(水)～</w:t>
      </w:r>
      <w:r w:rsidR="00110B30">
        <w:rPr>
          <w:rFonts w:ascii="ＭＳ 明朝" w:hAnsi="ＭＳ 明朝" w:hint="eastAsia"/>
          <w:sz w:val="24"/>
          <w:szCs w:val="24"/>
        </w:rPr>
        <w:t>令和6年</w:t>
      </w:r>
      <w:r>
        <w:rPr>
          <w:rFonts w:ascii="ＭＳ 明朝" w:hAnsi="ＭＳ 明朝" w:hint="eastAsia"/>
          <w:sz w:val="24"/>
          <w:szCs w:val="24"/>
        </w:rPr>
        <w:t>2月9日(金)</w:t>
      </w:r>
    </w:p>
    <w:p w14:paraId="116347A5" w14:textId="77777777" w:rsidR="00FA7CC4" w:rsidRPr="0060034A" w:rsidRDefault="00FA7CC4" w:rsidP="0068467B">
      <w:pPr>
        <w:spacing w:line="460" w:lineRule="exact"/>
        <w:ind w:firstLineChars="100" w:firstLine="240"/>
        <w:rPr>
          <w:rFonts w:ascii="ＭＳ 明朝" w:hAnsi="ＭＳ 明朝"/>
          <w:sz w:val="24"/>
          <w:szCs w:val="24"/>
        </w:rPr>
      </w:pPr>
    </w:p>
    <w:p w14:paraId="07AE494F" w14:textId="278C4F49" w:rsidR="00D44243" w:rsidRPr="0060034A" w:rsidRDefault="00FA7CC4" w:rsidP="0068467B">
      <w:pPr>
        <w:autoSpaceDE w:val="0"/>
        <w:autoSpaceDN w:val="0"/>
        <w:adjustRightInd w:val="0"/>
        <w:spacing w:line="460" w:lineRule="exact"/>
        <w:jc w:val="left"/>
        <w:rPr>
          <w:rFonts w:ascii="ＭＳ 明朝" w:hAnsi="ＭＳ 明朝" w:cs="ＭＳ 明朝"/>
          <w:kern w:val="0"/>
          <w:sz w:val="24"/>
          <w:szCs w:val="24"/>
          <w:bdr w:val="single" w:sz="4" w:space="0" w:color="auto"/>
        </w:rPr>
      </w:pPr>
      <w:r>
        <w:rPr>
          <w:rFonts w:ascii="ＭＳ 明朝" w:hAnsi="ＭＳ 明朝" w:cs="ＭＳ 明朝" w:hint="eastAsia"/>
          <w:kern w:val="0"/>
          <w:sz w:val="24"/>
          <w:szCs w:val="24"/>
          <w:bdr w:val="single" w:sz="4" w:space="0" w:color="auto"/>
        </w:rPr>
        <w:t>２</w:t>
      </w:r>
      <w:r w:rsidR="00D44243" w:rsidRPr="0060034A">
        <w:rPr>
          <w:rFonts w:ascii="ＭＳ 明朝" w:hAnsi="ＭＳ 明朝" w:cs="ＭＳ 明朝" w:hint="eastAsia"/>
          <w:kern w:val="0"/>
          <w:sz w:val="24"/>
          <w:szCs w:val="24"/>
          <w:bdr w:val="single" w:sz="4" w:space="0" w:color="auto"/>
        </w:rPr>
        <w:t>．貸与の要件</w:t>
      </w:r>
    </w:p>
    <w:p w14:paraId="443F1924" w14:textId="11B71092" w:rsidR="00D44243" w:rsidRPr="0060034A" w:rsidRDefault="00D44243" w:rsidP="0068467B">
      <w:pPr>
        <w:autoSpaceDE w:val="0"/>
        <w:autoSpaceDN w:val="0"/>
        <w:adjustRightInd w:val="0"/>
        <w:spacing w:line="460" w:lineRule="exact"/>
        <w:ind w:left="-284" w:firstLineChars="200" w:firstLine="480"/>
        <w:jc w:val="left"/>
        <w:rPr>
          <w:rFonts w:ascii="ＭＳ 明朝" w:hAnsi="ＭＳ 明朝" w:cs="ＭＳ 明朝"/>
          <w:kern w:val="0"/>
          <w:sz w:val="24"/>
          <w:szCs w:val="24"/>
        </w:rPr>
      </w:pPr>
      <w:bookmarkStart w:id="0" w:name="_Hlk152758216"/>
      <w:r w:rsidRPr="0060034A">
        <w:rPr>
          <w:rFonts w:ascii="ＭＳ 明朝" w:hAnsi="ＭＳ 明朝" w:cs="ＭＳ 明朝" w:hint="eastAsia"/>
          <w:kern w:val="0"/>
          <w:sz w:val="24"/>
          <w:szCs w:val="24"/>
        </w:rPr>
        <w:t>奨学金の貸与を希望する方は、次の各号に掲げる要件を全て満たす</w:t>
      </w:r>
      <w:bookmarkEnd w:id="0"/>
      <w:r w:rsidRPr="0060034A">
        <w:rPr>
          <w:rFonts w:ascii="ＭＳ 明朝" w:hAnsi="ＭＳ 明朝" w:cs="ＭＳ 明朝" w:hint="eastAsia"/>
          <w:kern w:val="0"/>
          <w:sz w:val="24"/>
          <w:szCs w:val="24"/>
        </w:rPr>
        <w:t>者とします。</w:t>
      </w:r>
    </w:p>
    <w:p w14:paraId="43B451D2" w14:textId="77777777" w:rsidR="00D44243" w:rsidRPr="0060034A" w:rsidRDefault="00D44243"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60034A">
        <w:rPr>
          <w:rFonts w:ascii="ＭＳ 明朝" w:hAnsi="ＭＳ 明朝" w:cs="ＭＳ 明朝"/>
          <w:kern w:val="0"/>
          <w:sz w:val="24"/>
          <w:szCs w:val="24"/>
        </w:rPr>
        <w:t>(1)</w:t>
      </w:r>
      <w:r w:rsidRPr="0060034A">
        <w:rPr>
          <w:rFonts w:ascii="ＭＳ 明朝" w:hAnsi="ＭＳ 明朝" w:cs="ＭＳ 明朝" w:hint="eastAsia"/>
          <w:kern w:val="0"/>
          <w:sz w:val="24"/>
          <w:szCs w:val="24"/>
        </w:rPr>
        <w:t xml:space="preserve">　就学のために貸与を希望する者</w:t>
      </w:r>
    </w:p>
    <w:p w14:paraId="77B3B3A9" w14:textId="77777777" w:rsidR="00D44243" w:rsidRPr="0060034A" w:rsidRDefault="00D44243"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60034A">
        <w:rPr>
          <w:rFonts w:ascii="ＭＳ 明朝" w:hAnsi="ＭＳ 明朝" w:cs="ＭＳ 明朝"/>
          <w:kern w:val="0"/>
          <w:sz w:val="24"/>
          <w:szCs w:val="24"/>
        </w:rPr>
        <w:t>(2)</w:t>
      </w:r>
      <w:r w:rsidRPr="0060034A">
        <w:rPr>
          <w:rFonts w:ascii="ＭＳ 明朝" w:hAnsi="ＭＳ 明朝" w:cs="ＭＳ 明朝" w:hint="eastAsia"/>
          <w:kern w:val="0"/>
          <w:sz w:val="24"/>
          <w:szCs w:val="24"/>
        </w:rPr>
        <w:t xml:space="preserve">　経済的理由により貸与を希望する者</w:t>
      </w:r>
    </w:p>
    <w:p w14:paraId="44005A72" w14:textId="77777777" w:rsidR="00D44243" w:rsidRPr="0060034A" w:rsidRDefault="00D44243"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60034A">
        <w:rPr>
          <w:rFonts w:ascii="ＭＳ 明朝" w:hAnsi="ＭＳ 明朝" w:cs="ＭＳ 明朝"/>
          <w:kern w:val="0"/>
          <w:sz w:val="24"/>
          <w:szCs w:val="24"/>
        </w:rPr>
        <w:t>(3)</w:t>
      </w:r>
      <w:r w:rsidRPr="0060034A">
        <w:rPr>
          <w:rFonts w:ascii="ＭＳ 明朝" w:hAnsi="ＭＳ 明朝" w:cs="ＭＳ 明朝" w:hint="eastAsia"/>
          <w:kern w:val="0"/>
          <w:sz w:val="24"/>
          <w:szCs w:val="24"/>
        </w:rPr>
        <w:t xml:space="preserve">　保護者が大潟村に在住している者</w:t>
      </w:r>
    </w:p>
    <w:p w14:paraId="5C9AB196" w14:textId="77777777" w:rsidR="00D44243" w:rsidRPr="0060034A" w:rsidRDefault="00D44243"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60034A">
        <w:rPr>
          <w:rFonts w:ascii="ＭＳ 明朝" w:hAnsi="ＭＳ 明朝" w:cs="ＭＳ 明朝" w:hint="eastAsia"/>
          <w:kern w:val="0"/>
          <w:sz w:val="24"/>
          <w:szCs w:val="24"/>
        </w:rPr>
        <w:t>(4)　将来確実に奨学金を返還できる見込みがある者</w:t>
      </w:r>
    </w:p>
    <w:p w14:paraId="33AA5432" w14:textId="0EF85382" w:rsidR="00D44243" w:rsidRPr="0060034A" w:rsidRDefault="00D44243" w:rsidP="0068467B">
      <w:pPr>
        <w:spacing w:line="460" w:lineRule="exact"/>
        <w:rPr>
          <w:rFonts w:ascii="ＭＳ 明朝" w:hAnsi="ＭＳ 明朝"/>
          <w:sz w:val="24"/>
          <w:szCs w:val="24"/>
        </w:rPr>
      </w:pPr>
    </w:p>
    <w:p w14:paraId="10326BA5" w14:textId="7DAFD4CA" w:rsidR="0060034A" w:rsidRPr="0060034A" w:rsidRDefault="00FA7CC4" w:rsidP="0068467B">
      <w:pPr>
        <w:autoSpaceDE w:val="0"/>
        <w:autoSpaceDN w:val="0"/>
        <w:adjustRightInd w:val="0"/>
        <w:spacing w:line="460" w:lineRule="exact"/>
        <w:jc w:val="left"/>
        <w:rPr>
          <w:rFonts w:ascii="ＭＳ 明朝" w:hAnsi="ＭＳ 明朝" w:cs="ＭＳ 明朝"/>
          <w:kern w:val="0"/>
          <w:sz w:val="24"/>
          <w:szCs w:val="24"/>
          <w:bdr w:val="single" w:sz="4" w:space="0" w:color="auto"/>
        </w:rPr>
      </w:pPr>
      <w:r>
        <w:rPr>
          <w:rFonts w:ascii="ＭＳ 明朝" w:hAnsi="ＭＳ 明朝" w:hint="eastAsia"/>
          <w:sz w:val="24"/>
          <w:szCs w:val="24"/>
          <w:bdr w:val="single" w:sz="4" w:space="0" w:color="auto"/>
        </w:rPr>
        <w:t>３</w:t>
      </w:r>
      <w:r w:rsidR="0060034A" w:rsidRPr="0060034A">
        <w:rPr>
          <w:rFonts w:ascii="ＭＳ 明朝" w:hAnsi="ＭＳ 明朝" w:hint="eastAsia"/>
          <w:sz w:val="24"/>
          <w:szCs w:val="24"/>
          <w:bdr w:val="single" w:sz="4" w:space="0" w:color="auto"/>
        </w:rPr>
        <w:t>．</w:t>
      </w:r>
      <w:r w:rsidR="0060034A" w:rsidRPr="0060034A">
        <w:rPr>
          <w:rFonts w:ascii="ＭＳ 明朝" w:hAnsi="ＭＳ 明朝" w:cs="ＭＳ 明朝" w:hint="eastAsia"/>
          <w:kern w:val="0"/>
          <w:sz w:val="24"/>
          <w:szCs w:val="24"/>
          <w:bdr w:val="single" w:sz="4" w:space="0" w:color="auto"/>
        </w:rPr>
        <w:t>貸与の金額</w:t>
      </w:r>
    </w:p>
    <w:p w14:paraId="79585BA0" w14:textId="103D266A" w:rsidR="0060034A" w:rsidRPr="00E91B1E" w:rsidRDefault="0060034A" w:rsidP="0068467B">
      <w:pPr>
        <w:autoSpaceDE w:val="0"/>
        <w:autoSpaceDN w:val="0"/>
        <w:adjustRightInd w:val="0"/>
        <w:spacing w:line="460" w:lineRule="exact"/>
        <w:ind w:left="210" w:hanging="210"/>
        <w:jc w:val="left"/>
        <w:rPr>
          <w:rFonts w:ascii="ＭＳ 明朝" w:hAnsi="ＭＳ 明朝" w:cs="ＭＳ 明朝"/>
          <w:kern w:val="0"/>
          <w:sz w:val="24"/>
          <w:szCs w:val="24"/>
        </w:rPr>
      </w:pPr>
      <w:r w:rsidRPr="00E91B1E">
        <w:rPr>
          <w:rFonts w:ascii="ＭＳ 明朝" w:hAnsi="ＭＳ 明朝" w:cs="ＭＳ 明朝" w:hint="eastAsia"/>
          <w:kern w:val="0"/>
          <w:sz w:val="24"/>
          <w:szCs w:val="24"/>
        </w:rPr>
        <w:t xml:space="preserve">　奨学金の金額は、次の各号に掲げる区分に応じ、当該各号に定める額と</w:t>
      </w:r>
      <w:r>
        <w:rPr>
          <w:rFonts w:ascii="ＭＳ 明朝" w:hAnsi="ＭＳ 明朝" w:cs="ＭＳ 明朝" w:hint="eastAsia"/>
          <w:kern w:val="0"/>
          <w:sz w:val="24"/>
          <w:szCs w:val="24"/>
        </w:rPr>
        <w:t>します</w:t>
      </w:r>
      <w:r w:rsidRPr="00E91B1E">
        <w:rPr>
          <w:rFonts w:ascii="ＭＳ 明朝" w:hAnsi="ＭＳ 明朝" w:cs="ＭＳ 明朝" w:hint="eastAsia"/>
          <w:kern w:val="0"/>
          <w:sz w:val="24"/>
          <w:szCs w:val="24"/>
        </w:rPr>
        <w:t>。</w:t>
      </w:r>
    </w:p>
    <w:p w14:paraId="4DC0134B" w14:textId="563D40AE" w:rsidR="0060034A" w:rsidRPr="00E91B1E" w:rsidRDefault="0060034A"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E91B1E">
        <w:rPr>
          <w:rFonts w:ascii="ＭＳ 明朝" w:hAnsi="ＭＳ 明朝" w:cs="ＭＳ 明朝"/>
          <w:kern w:val="0"/>
          <w:sz w:val="24"/>
          <w:szCs w:val="24"/>
        </w:rPr>
        <w:t>(1)</w:t>
      </w:r>
      <w:r w:rsidR="00176735">
        <w:rPr>
          <w:rFonts w:ascii="ＭＳ 明朝" w:hAnsi="ＭＳ 明朝" w:cs="ＭＳ 明朝" w:hint="eastAsia"/>
          <w:kern w:val="0"/>
          <w:sz w:val="24"/>
          <w:szCs w:val="24"/>
        </w:rPr>
        <w:t xml:space="preserve">　</w:t>
      </w:r>
      <w:r w:rsidRPr="00E91B1E">
        <w:rPr>
          <w:rFonts w:ascii="ＭＳ 明朝" w:hAnsi="ＭＳ 明朝" w:cs="ＭＳ 明朝" w:hint="eastAsia"/>
          <w:kern w:val="0"/>
          <w:sz w:val="24"/>
          <w:szCs w:val="24"/>
        </w:rPr>
        <w:t>高等学校、</w:t>
      </w:r>
      <w:bookmarkStart w:id="1" w:name="_Hlk154149936"/>
      <w:bookmarkStart w:id="2" w:name="_Hlk154150071"/>
      <w:r>
        <w:rPr>
          <w:rFonts w:ascii="ＭＳ 明朝" w:hAnsi="ＭＳ 明朝" w:cs="ＭＳ 明朝" w:hint="eastAsia"/>
          <w:kern w:val="0"/>
          <w:sz w:val="24"/>
          <w:szCs w:val="24"/>
        </w:rPr>
        <w:t>高等専門学校(1～3年生)</w:t>
      </w:r>
      <w:bookmarkEnd w:id="1"/>
      <w:r>
        <w:rPr>
          <w:rFonts w:ascii="ＭＳ 明朝" w:hAnsi="ＭＳ 明朝" w:cs="ＭＳ 明朝" w:hint="eastAsia"/>
          <w:kern w:val="0"/>
          <w:sz w:val="24"/>
          <w:szCs w:val="24"/>
        </w:rPr>
        <w:t>、</w:t>
      </w:r>
      <w:bookmarkEnd w:id="2"/>
      <w:r w:rsidRPr="00E91B1E">
        <w:rPr>
          <w:rFonts w:ascii="ＭＳ 明朝" w:hAnsi="ＭＳ 明朝" w:cs="ＭＳ 明朝" w:hint="eastAsia"/>
          <w:kern w:val="0"/>
          <w:sz w:val="24"/>
          <w:szCs w:val="24"/>
        </w:rPr>
        <w:t>専修学校(高等課程)及びこれらに準ずる学校に在学する者　月額20,000円以内</w:t>
      </w:r>
    </w:p>
    <w:p w14:paraId="5CB0FBFC" w14:textId="615D601E" w:rsidR="0060034A" w:rsidRPr="00E91B1E" w:rsidRDefault="0060034A"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E91B1E">
        <w:rPr>
          <w:rFonts w:ascii="ＭＳ 明朝" w:hAnsi="ＭＳ 明朝" w:cs="ＭＳ 明朝"/>
          <w:kern w:val="0"/>
          <w:sz w:val="24"/>
          <w:szCs w:val="24"/>
        </w:rPr>
        <w:t>(2)</w:t>
      </w:r>
      <w:r w:rsidR="00176735">
        <w:rPr>
          <w:rFonts w:ascii="ＭＳ 明朝" w:hAnsi="ＭＳ 明朝" w:cs="ＭＳ 明朝" w:hint="eastAsia"/>
          <w:kern w:val="0"/>
          <w:sz w:val="24"/>
          <w:szCs w:val="24"/>
        </w:rPr>
        <w:t xml:space="preserve">　</w:t>
      </w:r>
      <w:r w:rsidRPr="00E91B1E">
        <w:rPr>
          <w:rFonts w:ascii="ＭＳ 明朝" w:hAnsi="ＭＳ 明朝" w:cs="ＭＳ 明朝" w:hint="eastAsia"/>
          <w:kern w:val="0"/>
          <w:sz w:val="24"/>
          <w:szCs w:val="24"/>
        </w:rPr>
        <w:t>大学院、大学、短期大学、</w:t>
      </w:r>
      <w:bookmarkStart w:id="3" w:name="_Hlk154149998"/>
      <w:r>
        <w:rPr>
          <w:rFonts w:ascii="ＭＳ 明朝" w:hAnsi="ＭＳ 明朝" w:cs="ＭＳ 明朝" w:hint="eastAsia"/>
          <w:kern w:val="0"/>
          <w:sz w:val="24"/>
          <w:szCs w:val="24"/>
        </w:rPr>
        <w:t>高等専門学校(4･5年生)、</w:t>
      </w:r>
      <w:bookmarkEnd w:id="3"/>
      <w:r w:rsidRPr="00E91B1E">
        <w:rPr>
          <w:rFonts w:ascii="ＭＳ 明朝" w:hAnsi="ＭＳ 明朝" w:cs="ＭＳ 明朝" w:hint="eastAsia"/>
          <w:kern w:val="0"/>
          <w:sz w:val="24"/>
          <w:szCs w:val="24"/>
        </w:rPr>
        <w:t>専門学校</w:t>
      </w:r>
      <w:r w:rsidRPr="00E91B1E">
        <w:rPr>
          <w:rFonts w:ascii="ＭＳ 明朝" w:hAnsi="ＭＳ 明朝" w:cs="ＭＳ 明朝"/>
          <w:kern w:val="0"/>
          <w:sz w:val="24"/>
          <w:szCs w:val="24"/>
        </w:rPr>
        <w:t>及びこれらに準ずる</w:t>
      </w:r>
      <w:r w:rsidRPr="00E91B1E">
        <w:rPr>
          <w:rFonts w:ascii="ＭＳ 明朝" w:hAnsi="ＭＳ 明朝" w:cs="ＭＳ 明朝" w:hint="eastAsia"/>
          <w:kern w:val="0"/>
          <w:sz w:val="24"/>
          <w:szCs w:val="24"/>
        </w:rPr>
        <w:t>学校に在学する者　月額50</w:t>
      </w:r>
      <w:r w:rsidRPr="00E91B1E">
        <w:rPr>
          <w:rFonts w:ascii="ＭＳ 明朝" w:hAnsi="ＭＳ 明朝" w:cs="ＭＳ 明朝"/>
          <w:kern w:val="0"/>
          <w:sz w:val="24"/>
          <w:szCs w:val="24"/>
        </w:rPr>
        <w:t>,000</w:t>
      </w:r>
      <w:r w:rsidRPr="00E91B1E">
        <w:rPr>
          <w:rFonts w:ascii="ＭＳ 明朝" w:hAnsi="ＭＳ 明朝" w:cs="ＭＳ 明朝" w:hint="eastAsia"/>
          <w:kern w:val="0"/>
          <w:sz w:val="24"/>
          <w:szCs w:val="24"/>
        </w:rPr>
        <w:t>円以内</w:t>
      </w:r>
    </w:p>
    <w:p w14:paraId="0CBFE74A" w14:textId="77777777" w:rsidR="0060034A" w:rsidRPr="00E91B1E" w:rsidRDefault="0060034A" w:rsidP="0068467B">
      <w:pPr>
        <w:autoSpaceDE w:val="0"/>
        <w:autoSpaceDN w:val="0"/>
        <w:adjustRightInd w:val="0"/>
        <w:spacing w:line="460" w:lineRule="exact"/>
        <w:ind w:left="420" w:hanging="210"/>
        <w:jc w:val="left"/>
        <w:rPr>
          <w:rFonts w:ascii="ＭＳ 明朝" w:hAnsi="ＭＳ 明朝" w:cs="ＭＳ 明朝"/>
          <w:kern w:val="0"/>
          <w:sz w:val="24"/>
          <w:szCs w:val="24"/>
        </w:rPr>
      </w:pPr>
      <w:r w:rsidRPr="00E91B1E">
        <w:rPr>
          <w:rFonts w:ascii="ＭＳ 明朝" w:hAnsi="ＭＳ 明朝" w:cs="ＭＳ 明朝"/>
          <w:kern w:val="0"/>
          <w:sz w:val="24"/>
          <w:szCs w:val="24"/>
        </w:rPr>
        <w:t>(3)</w:t>
      </w:r>
      <w:r w:rsidRPr="00E91B1E">
        <w:rPr>
          <w:rFonts w:ascii="ＭＳ 明朝" w:hAnsi="ＭＳ 明朝" w:cs="ＭＳ 明朝" w:hint="eastAsia"/>
          <w:kern w:val="0"/>
          <w:sz w:val="24"/>
          <w:szCs w:val="24"/>
        </w:rPr>
        <w:t xml:space="preserve">　前号の該当者が入学初年度に限り加算して貸与を受けることができる一時金(以下｢入学一時金｣という。)　1,000</w:t>
      </w:r>
      <w:r w:rsidRPr="00E91B1E">
        <w:rPr>
          <w:rFonts w:ascii="ＭＳ 明朝" w:hAnsi="ＭＳ 明朝" w:cs="ＭＳ 明朝"/>
          <w:kern w:val="0"/>
          <w:sz w:val="24"/>
          <w:szCs w:val="24"/>
        </w:rPr>
        <w:t>,000</w:t>
      </w:r>
      <w:r w:rsidRPr="00E91B1E">
        <w:rPr>
          <w:rFonts w:ascii="ＭＳ 明朝" w:hAnsi="ＭＳ 明朝" w:cs="ＭＳ 明朝" w:hint="eastAsia"/>
          <w:kern w:val="0"/>
          <w:sz w:val="24"/>
          <w:szCs w:val="24"/>
        </w:rPr>
        <w:t>円以内</w:t>
      </w:r>
    </w:p>
    <w:p w14:paraId="725DCE40" w14:textId="14F7633D" w:rsidR="00D44243" w:rsidRDefault="00D44243" w:rsidP="0068467B">
      <w:pPr>
        <w:spacing w:line="460" w:lineRule="exact"/>
        <w:rPr>
          <w:rFonts w:ascii="ＭＳ 明朝" w:hAnsi="ＭＳ 明朝"/>
          <w:sz w:val="24"/>
          <w:szCs w:val="24"/>
        </w:rPr>
      </w:pPr>
    </w:p>
    <w:p w14:paraId="79297D67" w14:textId="77777777" w:rsidR="00FA7CC4" w:rsidRDefault="00FA7CC4" w:rsidP="0068467B">
      <w:pPr>
        <w:autoSpaceDE w:val="0"/>
        <w:autoSpaceDN w:val="0"/>
        <w:adjustRightInd w:val="0"/>
        <w:spacing w:line="460" w:lineRule="exact"/>
        <w:jc w:val="left"/>
        <w:rPr>
          <w:rFonts w:ascii="ＭＳ 明朝" w:hAnsi="ＭＳ 明朝" w:cs="ＭＳ 明朝"/>
          <w:kern w:val="0"/>
          <w:sz w:val="24"/>
          <w:szCs w:val="24"/>
          <w:bdr w:val="single" w:sz="4" w:space="0" w:color="auto"/>
        </w:rPr>
      </w:pPr>
      <w:r>
        <w:rPr>
          <w:rFonts w:ascii="ＭＳ 明朝" w:hAnsi="ＭＳ 明朝" w:hint="eastAsia"/>
          <w:sz w:val="24"/>
          <w:szCs w:val="24"/>
          <w:bdr w:val="single" w:sz="4" w:space="0" w:color="auto"/>
        </w:rPr>
        <w:t>４</w:t>
      </w:r>
      <w:r w:rsidR="0060034A" w:rsidRPr="0060034A">
        <w:rPr>
          <w:rFonts w:ascii="ＭＳ 明朝" w:hAnsi="ＭＳ 明朝" w:hint="eastAsia"/>
          <w:sz w:val="24"/>
          <w:szCs w:val="24"/>
          <w:bdr w:val="single" w:sz="4" w:space="0" w:color="auto"/>
        </w:rPr>
        <w:t>．</w:t>
      </w:r>
      <w:r w:rsidR="0060034A" w:rsidRPr="0060034A">
        <w:rPr>
          <w:rFonts w:ascii="ＭＳ 明朝" w:hAnsi="ＭＳ 明朝" w:cs="ＭＳ 明朝" w:hint="eastAsia"/>
          <w:kern w:val="0"/>
          <w:sz w:val="24"/>
          <w:szCs w:val="24"/>
          <w:bdr w:val="single" w:sz="4" w:space="0" w:color="auto"/>
        </w:rPr>
        <w:t>貸与の期間</w:t>
      </w:r>
      <w:r w:rsidR="009B5E1F">
        <w:rPr>
          <w:rFonts w:ascii="ＭＳ 明朝" w:hAnsi="ＭＳ 明朝" w:cs="ＭＳ 明朝" w:hint="eastAsia"/>
          <w:kern w:val="0"/>
          <w:sz w:val="24"/>
          <w:szCs w:val="24"/>
          <w:bdr w:val="single" w:sz="4" w:space="0" w:color="auto"/>
        </w:rPr>
        <w:t>等</w:t>
      </w:r>
    </w:p>
    <w:p w14:paraId="0BFB1DD9" w14:textId="5A89F283" w:rsidR="00FA7CC4" w:rsidRPr="00FA7CC4" w:rsidRDefault="0060034A" w:rsidP="0068467B">
      <w:pPr>
        <w:autoSpaceDE w:val="0"/>
        <w:autoSpaceDN w:val="0"/>
        <w:adjustRightInd w:val="0"/>
        <w:spacing w:line="460" w:lineRule="exact"/>
        <w:ind w:firstLineChars="200" w:firstLine="480"/>
        <w:jc w:val="left"/>
        <w:rPr>
          <w:rFonts w:ascii="ＭＳ 明朝" w:hAnsi="ＭＳ 明朝" w:cs="ＭＳ 明朝"/>
          <w:kern w:val="0"/>
          <w:sz w:val="24"/>
          <w:szCs w:val="24"/>
          <w:bdr w:val="single" w:sz="4" w:space="0" w:color="auto"/>
        </w:rPr>
      </w:pPr>
      <w:r w:rsidRPr="00E91B1E">
        <w:rPr>
          <w:rFonts w:ascii="ＭＳ 明朝" w:hAnsi="ＭＳ 明朝" w:cs="ＭＳ 明朝" w:hint="eastAsia"/>
          <w:kern w:val="0"/>
          <w:sz w:val="24"/>
          <w:szCs w:val="24"/>
        </w:rPr>
        <w:t>奨学金の貸与の期間は、奨学生が在学する正規の修学期間と</w:t>
      </w:r>
      <w:r w:rsidR="009B5E1F">
        <w:rPr>
          <w:rFonts w:ascii="ＭＳ 明朝" w:hAnsi="ＭＳ 明朝" w:cs="ＭＳ 明朝" w:hint="eastAsia"/>
          <w:kern w:val="0"/>
          <w:sz w:val="24"/>
          <w:szCs w:val="24"/>
        </w:rPr>
        <w:t>します</w:t>
      </w:r>
      <w:r w:rsidRPr="00E91B1E">
        <w:rPr>
          <w:rFonts w:ascii="ＭＳ 明朝" w:hAnsi="ＭＳ 明朝" w:cs="ＭＳ 明朝" w:hint="eastAsia"/>
          <w:kern w:val="0"/>
          <w:sz w:val="24"/>
          <w:szCs w:val="24"/>
        </w:rPr>
        <w:t>。</w:t>
      </w:r>
    </w:p>
    <w:p w14:paraId="77EAC207" w14:textId="6208F064" w:rsidR="009B5E1F" w:rsidRPr="009B5E1F" w:rsidRDefault="009B5E1F" w:rsidP="0068467B">
      <w:pPr>
        <w:autoSpaceDE w:val="0"/>
        <w:autoSpaceDN w:val="0"/>
        <w:adjustRightInd w:val="0"/>
        <w:spacing w:line="460" w:lineRule="exact"/>
        <w:ind w:leftChars="100" w:left="210" w:firstLineChars="100" w:firstLine="240"/>
        <w:jc w:val="left"/>
        <w:rPr>
          <w:rFonts w:ascii="ＭＳ 明朝" w:hAnsi="ＭＳ 明朝" w:cs="ＭＳ 明朝"/>
          <w:kern w:val="0"/>
          <w:sz w:val="24"/>
          <w:szCs w:val="24"/>
        </w:rPr>
      </w:pPr>
      <w:r w:rsidRPr="00E91B1E">
        <w:rPr>
          <w:rFonts w:ascii="ＭＳ 明朝" w:hAnsi="ＭＳ 明朝" w:cs="ＭＳ 明朝" w:hint="eastAsia"/>
          <w:kern w:val="0"/>
          <w:sz w:val="24"/>
          <w:szCs w:val="24"/>
        </w:rPr>
        <w:t>奨学金は、</w:t>
      </w:r>
      <w:r w:rsidRPr="00E91B1E">
        <w:rPr>
          <w:rFonts w:ascii="ＭＳ 明朝" w:hAnsi="ＭＳ 明朝" w:cs="ＭＳ 明朝"/>
          <w:kern w:val="0"/>
          <w:sz w:val="24"/>
          <w:szCs w:val="24"/>
        </w:rPr>
        <w:t>4</w:t>
      </w:r>
      <w:r w:rsidRPr="00E91B1E">
        <w:rPr>
          <w:rFonts w:ascii="ＭＳ 明朝" w:hAnsi="ＭＳ 明朝" w:cs="ＭＳ 明朝" w:hint="eastAsia"/>
          <w:kern w:val="0"/>
          <w:sz w:val="24"/>
          <w:szCs w:val="24"/>
        </w:rPr>
        <w:t>月から7月分までを4月に、8月から11月分までを8月に、12月から3月分までを12月に奨学生に交付</w:t>
      </w:r>
      <w:r>
        <w:rPr>
          <w:rFonts w:ascii="ＭＳ 明朝" w:hAnsi="ＭＳ 明朝" w:cs="ＭＳ 明朝" w:hint="eastAsia"/>
          <w:kern w:val="0"/>
          <w:sz w:val="24"/>
          <w:szCs w:val="24"/>
        </w:rPr>
        <w:t>します</w:t>
      </w:r>
      <w:r w:rsidRPr="00E91B1E">
        <w:rPr>
          <w:rFonts w:ascii="ＭＳ 明朝" w:hAnsi="ＭＳ 明朝" w:cs="ＭＳ 明朝" w:hint="eastAsia"/>
          <w:kern w:val="0"/>
          <w:sz w:val="24"/>
          <w:szCs w:val="24"/>
        </w:rPr>
        <w:t>。</w:t>
      </w:r>
      <w:r>
        <w:rPr>
          <w:rFonts w:ascii="ＭＳ 明朝" w:hAnsi="ＭＳ 明朝" w:cs="ＭＳ 明朝" w:hint="eastAsia"/>
          <w:kern w:val="0"/>
          <w:sz w:val="24"/>
          <w:szCs w:val="24"/>
        </w:rPr>
        <w:t>なお、</w:t>
      </w:r>
      <w:r w:rsidRPr="009B5E1F">
        <w:rPr>
          <w:rFonts w:ascii="ＭＳ 明朝" w:hAnsi="ＭＳ 明朝" w:cs="ＭＳ 明朝" w:hint="eastAsia"/>
          <w:kern w:val="0"/>
          <w:sz w:val="24"/>
          <w:szCs w:val="24"/>
          <w:u w:val="single"/>
        </w:rPr>
        <w:t>本人名義の口座へ振り込み</w:t>
      </w:r>
      <w:r>
        <w:rPr>
          <w:rFonts w:ascii="ＭＳ 明朝" w:hAnsi="ＭＳ 明朝" w:cs="ＭＳ 明朝" w:hint="eastAsia"/>
          <w:kern w:val="0"/>
          <w:sz w:val="24"/>
          <w:szCs w:val="24"/>
        </w:rPr>
        <w:t>により貸与します。</w:t>
      </w:r>
    </w:p>
    <w:p w14:paraId="71A6CD82" w14:textId="737916C6" w:rsidR="0060034A" w:rsidRDefault="009B5E1F" w:rsidP="0068467B">
      <w:pPr>
        <w:spacing w:line="460" w:lineRule="exact"/>
        <w:rPr>
          <w:rFonts w:ascii="ＭＳ 明朝" w:hAnsi="ＭＳ 明朝"/>
          <w:sz w:val="24"/>
          <w:szCs w:val="24"/>
        </w:rPr>
      </w:pPr>
      <w:r>
        <w:rPr>
          <w:rFonts w:ascii="ＭＳ 明朝" w:hAnsi="ＭＳ 明朝" w:hint="eastAsia"/>
          <w:sz w:val="24"/>
          <w:szCs w:val="24"/>
        </w:rPr>
        <w:t xml:space="preserve">　</w:t>
      </w:r>
    </w:p>
    <w:p w14:paraId="076B978E" w14:textId="5EF48B67" w:rsidR="00FA7CC4" w:rsidRPr="00FA7CC4" w:rsidRDefault="00FA7CC4" w:rsidP="0068467B">
      <w:pPr>
        <w:spacing w:line="460" w:lineRule="exact"/>
        <w:rPr>
          <w:rFonts w:ascii="ＭＳ 明朝" w:hAnsi="ＭＳ 明朝"/>
          <w:sz w:val="24"/>
          <w:szCs w:val="24"/>
          <w:bdr w:val="single" w:sz="4" w:space="0" w:color="auto"/>
        </w:rPr>
      </w:pPr>
      <w:r w:rsidRPr="00FA7CC4">
        <w:rPr>
          <w:rFonts w:ascii="ＭＳ 明朝" w:hAnsi="ＭＳ 明朝" w:hint="eastAsia"/>
          <w:sz w:val="24"/>
          <w:szCs w:val="24"/>
          <w:bdr w:val="single" w:sz="4" w:space="0" w:color="auto"/>
        </w:rPr>
        <w:t>５．連帯保証人</w:t>
      </w:r>
    </w:p>
    <w:p w14:paraId="6694CE53" w14:textId="634275CB" w:rsidR="00FA7CC4" w:rsidRPr="005C5E92" w:rsidRDefault="00FA7CC4" w:rsidP="005C5E92">
      <w:pPr>
        <w:autoSpaceDE w:val="0"/>
        <w:autoSpaceDN w:val="0"/>
        <w:adjustRightInd w:val="0"/>
        <w:spacing w:line="460" w:lineRule="exact"/>
        <w:ind w:left="210" w:hanging="210"/>
        <w:jc w:val="left"/>
        <w:rPr>
          <w:rFonts w:ascii="ＭＳ 明朝" w:hAnsi="ＭＳ 明朝" w:cs="ＭＳ 明朝"/>
          <w:kern w:val="0"/>
          <w:sz w:val="24"/>
          <w:szCs w:val="24"/>
        </w:rPr>
      </w:pPr>
      <w:r>
        <w:rPr>
          <w:rFonts w:ascii="ＭＳ 明朝" w:hAnsi="ＭＳ 明朝" w:hint="eastAsia"/>
          <w:sz w:val="24"/>
          <w:szCs w:val="24"/>
        </w:rPr>
        <w:t xml:space="preserve">　</w:t>
      </w:r>
      <w:r w:rsidR="00AB3577">
        <w:rPr>
          <w:rFonts w:ascii="ＭＳ 明朝" w:hAnsi="ＭＳ 明朝" w:hint="eastAsia"/>
          <w:sz w:val="24"/>
          <w:szCs w:val="24"/>
        </w:rPr>
        <w:t xml:space="preserve">　</w:t>
      </w:r>
      <w:r w:rsidRPr="00E91B1E">
        <w:rPr>
          <w:rFonts w:ascii="ＭＳ 明朝" w:hAnsi="ＭＳ 明朝" w:cs="ＭＳ 明朝" w:hint="eastAsia"/>
          <w:kern w:val="0"/>
          <w:sz w:val="24"/>
          <w:szCs w:val="24"/>
        </w:rPr>
        <w:t>申請者は、連帯保証人を</w:t>
      </w:r>
      <w:r w:rsidRPr="00E91B1E">
        <w:rPr>
          <w:rFonts w:ascii="ＭＳ 明朝" w:hAnsi="ＭＳ 明朝" w:cs="ＭＳ 明朝"/>
          <w:kern w:val="0"/>
          <w:sz w:val="24"/>
          <w:szCs w:val="24"/>
        </w:rPr>
        <w:t>1</w:t>
      </w:r>
      <w:r w:rsidRPr="00E91B1E">
        <w:rPr>
          <w:rFonts w:ascii="ＭＳ 明朝" w:hAnsi="ＭＳ 明朝" w:cs="ＭＳ 明朝" w:hint="eastAsia"/>
          <w:kern w:val="0"/>
          <w:sz w:val="24"/>
          <w:szCs w:val="24"/>
        </w:rPr>
        <w:t>人立て</w:t>
      </w:r>
      <w:r>
        <w:rPr>
          <w:rFonts w:ascii="ＭＳ 明朝" w:hAnsi="ＭＳ 明朝" w:cs="ＭＳ 明朝" w:hint="eastAsia"/>
          <w:kern w:val="0"/>
          <w:sz w:val="24"/>
          <w:szCs w:val="24"/>
        </w:rPr>
        <w:t>る必要があります。なお</w:t>
      </w:r>
      <w:r w:rsidRPr="00E91B1E">
        <w:rPr>
          <w:rFonts w:ascii="ＭＳ 明朝" w:hAnsi="ＭＳ 明朝" w:cs="ＭＳ 明朝" w:hint="eastAsia"/>
          <w:kern w:val="0"/>
          <w:sz w:val="24"/>
          <w:szCs w:val="24"/>
        </w:rPr>
        <w:t>連帯保証人は、申請者と生計を一にし</w:t>
      </w:r>
      <w:r w:rsidR="00AB3577">
        <w:rPr>
          <w:rFonts w:ascii="ＭＳ 明朝" w:hAnsi="ＭＳ 明朝" w:cs="ＭＳ 明朝" w:hint="eastAsia"/>
          <w:kern w:val="0"/>
          <w:sz w:val="24"/>
          <w:szCs w:val="24"/>
        </w:rPr>
        <w:t>、</w:t>
      </w:r>
      <w:r w:rsidRPr="00E91B1E">
        <w:rPr>
          <w:rFonts w:ascii="ＭＳ 明朝" w:hAnsi="ＭＳ 明朝" w:cs="ＭＳ 明朝" w:hint="eastAsia"/>
          <w:kern w:val="0"/>
          <w:sz w:val="24"/>
          <w:szCs w:val="24"/>
        </w:rPr>
        <w:t>且つ大潟村在住の保護者と</w:t>
      </w:r>
      <w:r>
        <w:rPr>
          <w:rFonts w:ascii="ＭＳ 明朝" w:hAnsi="ＭＳ 明朝" w:cs="ＭＳ 明朝" w:hint="eastAsia"/>
          <w:kern w:val="0"/>
          <w:sz w:val="24"/>
          <w:szCs w:val="24"/>
        </w:rPr>
        <w:t>します</w:t>
      </w:r>
      <w:r w:rsidRPr="00E91B1E">
        <w:rPr>
          <w:rFonts w:ascii="ＭＳ 明朝" w:hAnsi="ＭＳ 明朝" w:cs="ＭＳ 明朝" w:hint="eastAsia"/>
          <w:kern w:val="0"/>
          <w:sz w:val="24"/>
          <w:szCs w:val="24"/>
        </w:rPr>
        <w:t>。</w:t>
      </w:r>
    </w:p>
    <w:p w14:paraId="7A6AC7FC" w14:textId="4D760195" w:rsidR="009B5E1F" w:rsidRPr="00FA7CC4" w:rsidRDefault="00FA7CC4" w:rsidP="0068467B">
      <w:pPr>
        <w:spacing w:line="460" w:lineRule="exact"/>
        <w:rPr>
          <w:rFonts w:ascii="ＭＳ 明朝" w:hAnsi="ＭＳ 明朝"/>
          <w:sz w:val="24"/>
          <w:szCs w:val="24"/>
          <w:bdr w:val="single" w:sz="4" w:space="0" w:color="auto"/>
        </w:rPr>
      </w:pPr>
      <w:r>
        <w:rPr>
          <w:rFonts w:ascii="ＭＳ 明朝" w:hAnsi="ＭＳ 明朝" w:hint="eastAsia"/>
          <w:sz w:val="24"/>
          <w:szCs w:val="24"/>
          <w:bdr w:val="single" w:sz="4" w:space="0" w:color="auto"/>
        </w:rPr>
        <w:lastRenderedPageBreak/>
        <w:t>６</w:t>
      </w:r>
      <w:r w:rsidR="009B5E1F" w:rsidRPr="00FA7CC4">
        <w:rPr>
          <w:rFonts w:ascii="ＭＳ 明朝" w:hAnsi="ＭＳ 明朝" w:hint="eastAsia"/>
          <w:sz w:val="24"/>
          <w:szCs w:val="24"/>
          <w:bdr w:val="single" w:sz="4" w:space="0" w:color="auto"/>
        </w:rPr>
        <w:t>．</w:t>
      </w:r>
      <w:r w:rsidRPr="00FA7CC4">
        <w:rPr>
          <w:rFonts w:ascii="ＭＳ 明朝" w:hAnsi="ＭＳ 明朝" w:hint="eastAsia"/>
          <w:sz w:val="24"/>
          <w:szCs w:val="24"/>
          <w:bdr w:val="single" w:sz="4" w:space="0" w:color="auto"/>
        </w:rPr>
        <w:t>申請から貸与まで</w:t>
      </w:r>
    </w:p>
    <w:p w14:paraId="0C5468D7" w14:textId="77777777" w:rsidR="008E46A3" w:rsidRPr="008E46A3" w:rsidRDefault="00FA7CC4" w:rsidP="0068467B">
      <w:pPr>
        <w:spacing w:line="460" w:lineRule="exact"/>
        <w:ind w:left="240" w:hangingChars="100" w:hanging="240"/>
        <w:rPr>
          <w:rFonts w:ascii="ＭＳ 明朝" w:hAnsi="ＭＳ 明朝"/>
          <w:sz w:val="24"/>
          <w:szCs w:val="24"/>
        </w:rPr>
      </w:pPr>
      <w:r>
        <w:rPr>
          <w:rFonts w:ascii="ＭＳ 明朝" w:hAnsi="ＭＳ 明朝" w:hint="eastAsia"/>
          <w:sz w:val="24"/>
          <w:szCs w:val="24"/>
        </w:rPr>
        <w:t xml:space="preserve">　</w:t>
      </w:r>
      <w:r w:rsidR="00AB3577">
        <w:rPr>
          <w:rFonts w:ascii="ＭＳ 明朝" w:hAnsi="ＭＳ 明朝" w:hint="eastAsia"/>
          <w:sz w:val="24"/>
          <w:szCs w:val="24"/>
        </w:rPr>
        <w:t xml:space="preserve">　</w:t>
      </w:r>
      <w:r>
        <w:rPr>
          <w:rFonts w:ascii="ＭＳ 明朝" w:hAnsi="ＭＳ 明朝" w:hint="eastAsia"/>
          <w:sz w:val="24"/>
          <w:szCs w:val="24"/>
        </w:rPr>
        <w:t>申請期間内に、</w:t>
      </w:r>
      <w:r w:rsidR="00AB3577">
        <w:rPr>
          <w:rFonts w:ascii="ＭＳ 明朝" w:hAnsi="ＭＳ 明朝" w:hint="eastAsia"/>
          <w:sz w:val="24"/>
          <w:szCs w:val="24"/>
        </w:rPr>
        <w:t>必要書類(裏面参照)を揃えて申請してください。その後「大潟村奨学金貸与選考委員会」で審査・選考し、結果（貸与の可否）を文書で通知します。</w:t>
      </w:r>
      <w:r w:rsidR="008E46A3" w:rsidRPr="008E46A3">
        <w:rPr>
          <w:rFonts w:ascii="ＭＳ 明朝" w:hAnsi="ＭＳ 明朝" w:hint="eastAsia"/>
          <w:sz w:val="24"/>
          <w:szCs w:val="24"/>
        </w:rPr>
        <w:t>貸与決定の通知を受けた方は、</w:t>
      </w:r>
      <w:r w:rsidR="008E46A3" w:rsidRPr="008E46A3">
        <w:rPr>
          <w:rFonts w:ascii="ＭＳ 明朝" w:hAnsi="ＭＳ 明朝"/>
          <w:sz w:val="24"/>
          <w:szCs w:val="24"/>
        </w:rPr>
        <w:t>15日以内に奨学金貸与契約書を締結します。</w:t>
      </w:r>
    </w:p>
    <w:p w14:paraId="1D46CA5D" w14:textId="77777777" w:rsidR="008E46A3" w:rsidRPr="008E46A3" w:rsidRDefault="008E46A3" w:rsidP="0068467B">
      <w:pPr>
        <w:spacing w:line="460" w:lineRule="exact"/>
        <w:ind w:leftChars="100" w:left="210" w:firstLineChars="100" w:firstLine="240"/>
        <w:rPr>
          <w:rFonts w:ascii="ＭＳ 明朝" w:hAnsi="ＭＳ 明朝"/>
          <w:sz w:val="24"/>
          <w:szCs w:val="24"/>
        </w:rPr>
      </w:pPr>
      <w:r w:rsidRPr="008E46A3">
        <w:rPr>
          <w:rFonts w:ascii="ＭＳ 明朝" w:hAnsi="ＭＳ 明朝" w:hint="eastAsia"/>
          <w:sz w:val="24"/>
          <w:szCs w:val="24"/>
        </w:rPr>
        <w:t>月額貸与については、</w:t>
      </w:r>
      <w:r w:rsidRPr="008E46A3">
        <w:rPr>
          <w:rFonts w:ascii="ＭＳ 明朝" w:hAnsi="ＭＳ 明朝"/>
          <w:sz w:val="24"/>
          <w:szCs w:val="24"/>
        </w:rPr>
        <w:t>4月から振込みます。入学一時金については、入学を希望する学校の合格通知（写）及び入学予定者の誓約書（様式第４号）の提出を確認次第、後速やかに振込みます。</w:t>
      </w:r>
    </w:p>
    <w:p w14:paraId="3FCE057C" w14:textId="12A398C2" w:rsidR="008E46A3" w:rsidRDefault="008E46A3" w:rsidP="0068467B">
      <w:pPr>
        <w:spacing w:line="460" w:lineRule="exact"/>
        <w:ind w:left="240" w:hangingChars="100" w:hanging="240"/>
        <w:rPr>
          <w:rFonts w:ascii="ＭＳ 明朝" w:hAnsi="ＭＳ 明朝"/>
          <w:sz w:val="24"/>
          <w:szCs w:val="24"/>
          <w:bdr w:val="single" w:sz="4" w:space="0" w:color="auto"/>
        </w:rPr>
      </w:pPr>
      <w:r w:rsidRPr="008E46A3">
        <w:rPr>
          <w:rFonts w:ascii="ＭＳ 明朝" w:hAnsi="ＭＳ 明朝" w:hint="eastAsia"/>
          <w:sz w:val="24"/>
          <w:szCs w:val="24"/>
          <w:bdr w:val="single" w:sz="4" w:space="0" w:color="auto"/>
        </w:rPr>
        <w:t>７．奨学金の返還について</w:t>
      </w:r>
    </w:p>
    <w:p w14:paraId="2B8B13D2" w14:textId="050302FB" w:rsidR="008E46A3" w:rsidRPr="008E46A3" w:rsidRDefault="008E46A3" w:rsidP="0068467B">
      <w:pPr>
        <w:spacing w:line="460" w:lineRule="exact"/>
        <w:ind w:leftChars="200" w:left="420" w:firstLineChars="100" w:firstLine="240"/>
        <w:rPr>
          <w:rFonts w:ascii="ＭＳ 明朝" w:hAnsi="ＭＳ 明朝"/>
          <w:sz w:val="24"/>
          <w:szCs w:val="24"/>
        </w:rPr>
      </w:pPr>
      <w:r w:rsidRPr="008E46A3">
        <w:rPr>
          <w:rFonts w:ascii="ＭＳ 明朝" w:hAnsi="ＭＳ 明朝" w:hint="eastAsia"/>
          <w:sz w:val="24"/>
          <w:szCs w:val="24"/>
        </w:rPr>
        <w:t>貸与期間の終了後</w:t>
      </w:r>
      <w:r w:rsidRPr="008E46A3">
        <w:rPr>
          <w:rFonts w:ascii="ＭＳ 明朝" w:hAnsi="ＭＳ 明朝"/>
          <w:sz w:val="24"/>
          <w:szCs w:val="24"/>
        </w:rPr>
        <w:t>6ヶ月間の据置き期間ののち、貸与月数の3倍の期間で返還するものとします。ただし、月額貸与に加えて入学一時金の貸与を受けている者は、24ヶ月を加算できるものとします。また、入学一時金のみ貸与を受けた者は、貸与期間の終了後6ヶ月間の据置き期間ののち、48ヶ月以内に返還するものとします。</w:t>
      </w:r>
    </w:p>
    <w:p w14:paraId="4D25D5CC" w14:textId="3B0CB49D" w:rsidR="008E46A3" w:rsidRPr="003073C7" w:rsidRDefault="003073C7" w:rsidP="0068467B">
      <w:pPr>
        <w:spacing w:line="460" w:lineRule="exact"/>
        <w:ind w:leftChars="100" w:left="210" w:firstLineChars="200" w:firstLine="480"/>
        <w:rPr>
          <w:rFonts w:ascii="ＭＳ 明朝" w:hAnsi="ＭＳ 明朝"/>
          <w:sz w:val="24"/>
          <w:szCs w:val="24"/>
        </w:rPr>
      </w:pPr>
      <w:r w:rsidRPr="003073C7">
        <w:rPr>
          <w:rFonts w:ascii="ＭＳ 明朝" w:hAnsi="ＭＳ 明朝" w:hint="eastAsia"/>
          <w:sz w:val="24"/>
          <w:szCs w:val="24"/>
        </w:rPr>
        <w:t>月賦、半年賦、年賦のいずれかの方法で返還するものとします。</w:t>
      </w:r>
    </w:p>
    <w:p w14:paraId="57FF35C0" w14:textId="74BDE6CE" w:rsidR="008E46A3" w:rsidRDefault="008E46A3" w:rsidP="0068467B">
      <w:pPr>
        <w:spacing w:line="460" w:lineRule="exact"/>
        <w:ind w:left="240" w:hangingChars="100" w:hanging="240"/>
        <w:rPr>
          <w:rFonts w:ascii="ＭＳ 明朝" w:hAnsi="ＭＳ 明朝"/>
          <w:sz w:val="24"/>
          <w:szCs w:val="24"/>
        </w:rPr>
      </w:pPr>
    </w:p>
    <w:p w14:paraId="344C67CB" w14:textId="6BCC7288" w:rsidR="008E46A3" w:rsidRPr="00501878" w:rsidRDefault="003073C7" w:rsidP="0068467B">
      <w:pPr>
        <w:spacing w:line="460" w:lineRule="exact"/>
        <w:ind w:left="240" w:hangingChars="100" w:hanging="240"/>
        <w:rPr>
          <w:rFonts w:ascii="ＭＳ 明朝" w:hAnsi="ＭＳ 明朝"/>
          <w:sz w:val="24"/>
          <w:szCs w:val="24"/>
          <w:bdr w:val="single" w:sz="4" w:space="0" w:color="auto"/>
        </w:rPr>
      </w:pPr>
      <w:r w:rsidRPr="00501878">
        <w:rPr>
          <w:rFonts w:ascii="ＭＳ 明朝" w:hAnsi="ＭＳ 明朝" w:hint="eastAsia"/>
          <w:sz w:val="24"/>
          <w:szCs w:val="24"/>
          <w:bdr w:val="single" w:sz="4" w:space="0" w:color="auto"/>
        </w:rPr>
        <w:t>８．</w:t>
      </w:r>
      <w:r w:rsidR="00652A49" w:rsidRPr="00501878">
        <w:rPr>
          <w:rFonts w:ascii="ＭＳ 明朝" w:hAnsi="ＭＳ 明朝" w:hint="eastAsia"/>
          <w:sz w:val="24"/>
          <w:szCs w:val="24"/>
          <w:bdr w:val="single" w:sz="4" w:space="0" w:color="auto"/>
        </w:rPr>
        <w:t>申請時の</w:t>
      </w:r>
      <w:r w:rsidRPr="00501878">
        <w:rPr>
          <w:rFonts w:ascii="ＭＳ 明朝" w:hAnsi="ＭＳ 明朝" w:hint="eastAsia"/>
          <w:sz w:val="24"/>
          <w:szCs w:val="24"/>
          <w:bdr w:val="single" w:sz="4" w:space="0" w:color="auto"/>
        </w:rPr>
        <w:t>提出書類等</w:t>
      </w:r>
    </w:p>
    <w:p w14:paraId="2F69C36D" w14:textId="369C06DF" w:rsidR="003073C7" w:rsidRDefault="003073C7" w:rsidP="0068467B">
      <w:pPr>
        <w:spacing w:line="460" w:lineRule="exact"/>
        <w:ind w:left="240" w:hangingChars="100" w:hanging="240"/>
        <w:rPr>
          <w:rFonts w:ascii="ＭＳ 明朝" w:hAnsi="ＭＳ 明朝"/>
          <w:sz w:val="24"/>
          <w:szCs w:val="24"/>
        </w:rPr>
      </w:pPr>
      <w:r>
        <w:rPr>
          <w:rFonts w:ascii="ＭＳ 明朝" w:hAnsi="ＭＳ 明朝" w:hint="eastAsia"/>
          <w:sz w:val="24"/>
          <w:szCs w:val="24"/>
        </w:rPr>
        <w:t xml:space="preserve">　申請にあたっては、次の</w:t>
      </w:r>
      <w:r w:rsidR="00501878">
        <w:rPr>
          <w:rFonts w:ascii="ＭＳ 明朝" w:hAnsi="ＭＳ 明朝" w:hint="eastAsia"/>
          <w:sz w:val="24"/>
          <w:szCs w:val="24"/>
        </w:rPr>
        <w:t>書類を全て提出してください。</w:t>
      </w:r>
    </w:p>
    <w:p w14:paraId="1AC06717" w14:textId="77777777" w:rsidR="00501878" w:rsidRDefault="00501878" w:rsidP="00501878">
      <w:pPr>
        <w:spacing w:line="120" w:lineRule="exact"/>
        <w:ind w:left="240" w:hangingChars="100" w:hanging="240"/>
        <w:rPr>
          <w:rFonts w:ascii="ＭＳ 明朝" w:hAnsi="ＭＳ 明朝"/>
          <w:sz w:val="24"/>
          <w:szCs w:val="24"/>
        </w:rPr>
      </w:pPr>
    </w:p>
    <w:tbl>
      <w:tblPr>
        <w:tblStyle w:val="ac"/>
        <w:tblW w:w="0" w:type="auto"/>
        <w:tblInd w:w="240" w:type="dxa"/>
        <w:tblLook w:val="04A0" w:firstRow="1" w:lastRow="0" w:firstColumn="1" w:lastColumn="0" w:noHBand="0" w:noVBand="1"/>
      </w:tblPr>
      <w:tblGrid>
        <w:gridCol w:w="464"/>
        <w:gridCol w:w="2410"/>
        <w:gridCol w:w="7342"/>
      </w:tblGrid>
      <w:tr w:rsidR="003073C7" w14:paraId="57637A74" w14:textId="77777777" w:rsidTr="003073C7">
        <w:tc>
          <w:tcPr>
            <w:tcW w:w="464" w:type="dxa"/>
          </w:tcPr>
          <w:p w14:paraId="65C39673" w14:textId="77777777" w:rsidR="003073C7" w:rsidRDefault="003073C7" w:rsidP="008E46A3">
            <w:pPr>
              <w:rPr>
                <w:rFonts w:ascii="ＭＳ 明朝" w:hAnsi="ＭＳ 明朝"/>
                <w:sz w:val="24"/>
                <w:szCs w:val="24"/>
              </w:rPr>
            </w:pPr>
          </w:p>
        </w:tc>
        <w:tc>
          <w:tcPr>
            <w:tcW w:w="2410" w:type="dxa"/>
          </w:tcPr>
          <w:p w14:paraId="1B6FA514" w14:textId="531030E0" w:rsidR="003073C7" w:rsidRDefault="003073C7" w:rsidP="003073C7">
            <w:pPr>
              <w:jc w:val="center"/>
              <w:rPr>
                <w:rFonts w:ascii="ＭＳ 明朝" w:hAnsi="ＭＳ 明朝"/>
                <w:sz w:val="24"/>
                <w:szCs w:val="24"/>
              </w:rPr>
            </w:pPr>
            <w:r>
              <w:rPr>
                <w:rFonts w:ascii="ＭＳ 明朝" w:hAnsi="ＭＳ 明朝" w:hint="eastAsia"/>
                <w:sz w:val="24"/>
                <w:szCs w:val="24"/>
              </w:rPr>
              <w:t>提出書類</w:t>
            </w:r>
          </w:p>
        </w:tc>
        <w:tc>
          <w:tcPr>
            <w:tcW w:w="7342" w:type="dxa"/>
          </w:tcPr>
          <w:p w14:paraId="251CA7F0" w14:textId="4105440B" w:rsidR="003073C7" w:rsidRDefault="003073C7" w:rsidP="003073C7">
            <w:pPr>
              <w:jc w:val="center"/>
              <w:rPr>
                <w:rFonts w:ascii="ＭＳ 明朝" w:hAnsi="ＭＳ 明朝"/>
                <w:sz w:val="24"/>
                <w:szCs w:val="24"/>
              </w:rPr>
            </w:pPr>
            <w:r>
              <w:rPr>
                <w:rFonts w:ascii="ＭＳ 明朝" w:hAnsi="ＭＳ 明朝" w:hint="eastAsia"/>
                <w:sz w:val="24"/>
                <w:szCs w:val="24"/>
              </w:rPr>
              <w:t>留意点等</w:t>
            </w:r>
          </w:p>
        </w:tc>
      </w:tr>
      <w:tr w:rsidR="003073C7" w14:paraId="20A1B6AA" w14:textId="77777777" w:rsidTr="00501878">
        <w:trPr>
          <w:trHeight w:val="964"/>
        </w:trPr>
        <w:tc>
          <w:tcPr>
            <w:tcW w:w="464" w:type="dxa"/>
            <w:vAlign w:val="center"/>
          </w:tcPr>
          <w:p w14:paraId="1E5D8CEF" w14:textId="2040EE4E" w:rsidR="003073C7" w:rsidRDefault="003073C7" w:rsidP="008E46A3">
            <w:pPr>
              <w:rPr>
                <w:rFonts w:ascii="ＭＳ 明朝" w:hAnsi="ＭＳ 明朝"/>
                <w:sz w:val="24"/>
                <w:szCs w:val="24"/>
              </w:rPr>
            </w:pPr>
            <w:r>
              <w:rPr>
                <w:rFonts w:ascii="ＭＳ 明朝" w:hAnsi="ＭＳ 明朝" w:hint="eastAsia"/>
                <w:sz w:val="24"/>
                <w:szCs w:val="24"/>
              </w:rPr>
              <w:t>①</w:t>
            </w:r>
          </w:p>
        </w:tc>
        <w:tc>
          <w:tcPr>
            <w:tcW w:w="2410" w:type="dxa"/>
            <w:vAlign w:val="center"/>
          </w:tcPr>
          <w:p w14:paraId="17E588D3" w14:textId="77777777" w:rsidR="003073C7" w:rsidRDefault="003073C7" w:rsidP="008E46A3">
            <w:pPr>
              <w:rPr>
                <w:rFonts w:ascii="ＭＳ 明朝" w:hAnsi="ＭＳ 明朝"/>
                <w:sz w:val="24"/>
                <w:szCs w:val="24"/>
              </w:rPr>
            </w:pPr>
            <w:r>
              <w:rPr>
                <w:rFonts w:ascii="ＭＳ 明朝" w:hAnsi="ＭＳ 明朝" w:hint="eastAsia"/>
                <w:sz w:val="24"/>
                <w:szCs w:val="24"/>
              </w:rPr>
              <w:t>奨学金貸与申請書</w:t>
            </w:r>
          </w:p>
          <w:p w14:paraId="05F469AB" w14:textId="0958E595" w:rsidR="003073C7" w:rsidRDefault="003073C7" w:rsidP="008E46A3">
            <w:pPr>
              <w:rPr>
                <w:rFonts w:ascii="ＭＳ 明朝" w:hAnsi="ＭＳ 明朝"/>
                <w:sz w:val="24"/>
                <w:szCs w:val="24"/>
              </w:rPr>
            </w:pPr>
            <w:r>
              <w:rPr>
                <w:rFonts w:ascii="ＭＳ 明朝" w:hAnsi="ＭＳ 明朝" w:hint="eastAsia"/>
                <w:sz w:val="24"/>
                <w:szCs w:val="24"/>
              </w:rPr>
              <w:t>（様式第１号）</w:t>
            </w:r>
          </w:p>
        </w:tc>
        <w:tc>
          <w:tcPr>
            <w:tcW w:w="7342" w:type="dxa"/>
            <w:vAlign w:val="center"/>
          </w:tcPr>
          <w:p w14:paraId="0C868B7B" w14:textId="403E4603" w:rsidR="003073C7" w:rsidRDefault="00652A49" w:rsidP="008E46A3">
            <w:pPr>
              <w:rPr>
                <w:rFonts w:ascii="ＭＳ 明朝" w:hAnsi="ＭＳ 明朝"/>
                <w:sz w:val="24"/>
                <w:szCs w:val="24"/>
              </w:rPr>
            </w:pPr>
            <w:r>
              <w:rPr>
                <w:rFonts w:ascii="ＭＳ 明朝" w:hAnsi="ＭＳ 明朝" w:hint="eastAsia"/>
                <w:sz w:val="24"/>
                <w:szCs w:val="24"/>
              </w:rPr>
              <w:t>申請者と連帯保証人および同一世帯員の個人情報に関する取扱いについて、同意する内容になっていますのでご確認ください。</w:t>
            </w:r>
          </w:p>
        </w:tc>
      </w:tr>
      <w:tr w:rsidR="003073C7" w14:paraId="4C11D326" w14:textId="77777777" w:rsidTr="00501878">
        <w:trPr>
          <w:trHeight w:val="964"/>
        </w:trPr>
        <w:tc>
          <w:tcPr>
            <w:tcW w:w="464" w:type="dxa"/>
            <w:vAlign w:val="center"/>
          </w:tcPr>
          <w:p w14:paraId="76E96E72" w14:textId="009826C1" w:rsidR="003073C7" w:rsidRDefault="003073C7" w:rsidP="008E46A3">
            <w:pPr>
              <w:rPr>
                <w:rFonts w:ascii="ＭＳ 明朝" w:hAnsi="ＭＳ 明朝"/>
                <w:sz w:val="24"/>
                <w:szCs w:val="24"/>
              </w:rPr>
            </w:pPr>
            <w:r>
              <w:rPr>
                <w:rFonts w:ascii="ＭＳ 明朝" w:hAnsi="ＭＳ 明朝" w:hint="eastAsia"/>
                <w:sz w:val="24"/>
                <w:szCs w:val="24"/>
              </w:rPr>
              <w:t>②</w:t>
            </w:r>
          </w:p>
        </w:tc>
        <w:tc>
          <w:tcPr>
            <w:tcW w:w="2410" w:type="dxa"/>
            <w:vAlign w:val="center"/>
          </w:tcPr>
          <w:p w14:paraId="05E62FF6" w14:textId="77777777" w:rsidR="003073C7" w:rsidRDefault="003073C7" w:rsidP="008E46A3">
            <w:pPr>
              <w:rPr>
                <w:rFonts w:ascii="ＭＳ 明朝" w:hAnsi="ＭＳ 明朝"/>
                <w:sz w:val="24"/>
                <w:szCs w:val="24"/>
              </w:rPr>
            </w:pPr>
            <w:r>
              <w:rPr>
                <w:rFonts w:ascii="ＭＳ 明朝" w:hAnsi="ＭＳ 明朝" w:hint="eastAsia"/>
                <w:sz w:val="24"/>
                <w:szCs w:val="24"/>
              </w:rPr>
              <w:t>連帯保証人調書</w:t>
            </w:r>
          </w:p>
          <w:p w14:paraId="743F11AF" w14:textId="09F267AA" w:rsidR="003073C7" w:rsidRDefault="003073C7" w:rsidP="008E46A3">
            <w:pPr>
              <w:rPr>
                <w:rFonts w:ascii="ＭＳ 明朝" w:hAnsi="ＭＳ 明朝"/>
                <w:sz w:val="24"/>
                <w:szCs w:val="24"/>
              </w:rPr>
            </w:pPr>
            <w:r>
              <w:rPr>
                <w:rFonts w:ascii="ＭＳ 明朝" w:hAnsi="ＭＳ 明朝" w:hint="eastAsia"/>
                <w:sz w:val="24"/>
                <w:szCs w:val="24"/>
              </w:rPr>
              <w:t>（様式第２号）</w:t>
            </w:r>
          </w:p>
        </w:tc>
        <w:tc>
          <w:tcPr>
            <w:tcW w:w="7342" w:type="dxa"/>
            <w:vAlign w:val="center"/>
          </w:tcPr>
          <w:p w14:paraId="32965399" w14:textId="765D25E3" w:rsidR="003073C7" w:rsidRDefault="00501878" w:rsidP="008E46A3">
            <w:pPr>
              <w:rPr>
                <w:rFonts w:ascii="ＭＳ 明朝" w:hAnsi="ＭＳ 明朝"/>
                <w:sz w:val="24"/>
                <w:szCs w:val="24"/>
              </w:rPr>
            </w:pPr>
            <w:r>
              <w:rPr>
                <w:rFonts w:ascii="ＭＳ 明朝" w:hAnsi="ＭＳ 明朝" w:hint="eastAsia"/>
                <w:sz w:val="24"/>
                <w:szCs w:val="24"/>
              </w:rPr>
              <w:t>連帯保証人としての資力が十分か（奨学生が返還できない時に、連帯保証人が返還できるか）を審査する資料となりますので、漏れの無いよう記入してください。</w:t>
            </w:r>
          </w:p>
        </w:tc>
      </w:tr>
      <w:tr w:rsidR="003073C7" w14:paraId="28B32E8F" w14:textId="77777777" w:rsidTr="00501878">
        <w:trPr>
          <w:trHeight w:val="964"/>
        </w:trPr>
        <w:tc>
          <w:tcPr>
            <w:tcW w:w="464" w:type="dxa"/>
            <w:vAlign w:val="center"/>
          </w:tcPr>
          <w:p w14:paraId="62DE25FB" w14:textId="2BE2F566" w:rsidR="003073C7" w:rsidRDefault="003073C7" w:rsidP="008E46A3">
            <w:pPr>
              <w:rPr>
                <w:rFonts w:ascii="ＭＳ 明朝" w:hAnsi="ＭＳ 明朝"/>
                <w:sz w:val="24"/>
                <w:szCs w:val="24"/>
              </w:rPr>
            </w:pPr>
            <w:r>
              <w:rPr>
                <w:rFonts w:ascii="ＭＳ 明朝" w:hAnsi="ＭＳ 明朝" w:hint="eastAsia"/>
                <w:sz w:val="24"/>
                <w:szCs w:val="24"/>
              </w:rPr>
              <w:t>③</w:t>
            </w:r>
          </w:p>
        </w:tc>
        <w:tc>
          <w:tcPr>
            <w:tcW w:w="2410" w:type="dxa"/>
            <w:vAlign w:val="center"/>
          </w:tcPr>
          <w:p w14:paraId="7F63EB77" w14:textId="57A0BEE7" w:rsidR="003073C7" w:rsidRDefault="003073C7" w:rsidP="008E46A3">
            <w:pPr>
              <w:rPr>
                <w:rFonts w:ascii="ＭＳ 明朝" w:hAnsi="ＭＳ 明朝"/>
                <w:sz w:val="24"/>
                <w:szCs w:val="24"/>
              </w:rPr>
            </w:pPr>
            <w:r>
              <w:rPr>
                <w:rFonts w:ascii="ＭＳ 明朝" w:hAnsi="ＭＳ 明朝" w:hint="eastAsia"/>
                <w:sz w:val="24"/>
                <w:szCs w:val="24"/>
              </w:rPr>
              <w:t>申請書の住民票謄本</w:t>
            </w:r>
          </w:p>
        </w:tc>
        <w:tc>
          <w:tcPr>
            <w:tcW w:w="7342" w:type="dxa"/>
            <w:vAlign w:val="center"/>
          </w:tcPr>
          <w:p w14:paraId="7C925794" w14:textId="77777777" w:rsidR="003073C7" w:rsidRDefault="003073C7" w:rsidP="008E46A3">
            <w:pPr>
              <w:rPr>
                <w:rFonts w:ascii="ＭＳ 明朝" w:hAnsi="ＭＳ 明朝"/>
                <w:sz w:val="24"/>
                <w:szCs w:val="24"/>
              </w:rPr>
            </w:pPr>
            <w:r w:rsidRPr="003073C7">
              <w:rPr>
                <w:rFonts w:ascii="ＭＳ 明朝" w:hAnsi="ＭＳ 明朝" w:hint="eastAsia"/>
                <w:sz w:val="24"/>
                <w:szCs w:val="24"/>
              </w:rPr>
              <w:t>本籍、続柄及び世帯主を省略しないもの</w:t>
            </w:r>
            <w:r>
              <w:rPr>
                <w:rFonts w:ascii="ＭＳ 明朝" w:hAnsi="ＭＳ 明朝" w:hint="eastAsia"/>
                <w:sz w:val="24"/>
                <w:szCs w:val="24"/>
              </w:rPr>
              <w:t>。</w:t>
            </w:r>
          </w:p>
          <w:p w14:paraId="374D39E7" w14:textId="3B27EBBE" w:rsidR="003073C7" w:rsidRDefault="003073C7" w:rsidP="008E46A3">
            <w:pPr>
              <w:rPr>
                <w:rFonts w:ascii="ＭＳ 明朝" w:hAnsi="ＭＳ 明朝"/>
                <w:sz w:val="24"/>
                <w:szCs w:val="24"/>
              </w:rPr>
            </w:pPr>
            <w:r>
              <w:rPr>
                <w:rFonts w:ascii="ＭＳ 明朝" w:hAnsi="ＭＳ 明朝" w:hint="eastAsia"/>
                <w:sz w:val="24"/>
                <w:szCs w:val="24"/>
              </w:rPr>
              <w:t>※世帯分離している同居家族の分も含みます。</w:t>
            </w:r>
          </w:p>
        </w:tc>
      </w:tr>
      <w:tr w:rsidR="003073C7" w14:paraId="39F4F7CF" w14:textId="77777777" w:rsidTr="00501878">
        <w:trPr>
          <w:trHeight w:val="964"/>
        </w:trPr>
        <w:tc>
          <w:tcPr>
            <w:tcW w:w="464" w:type="dxa"/>
            <w:vAlign w:val="center"/>
          </w:tcPr>
          <w:p w14:paraId="7D0DDD0B" w14:textId="4A10753E" w:rsidR="003073C7" w:rsidRDefault="003073C7" w:rsidP="008E46A3">
            <w:pPr>
              <w:rPr>
                <w:rFonts w:ascii="ＭＳ 明朝" w:hAnsi="ＭＳ 明朝"/>
                <w:sz w:val="24"/>
                <w:szCs w:val="24"/>
              </w:rPr>
            </w:pPr>
            <w:r>
              <w:rPr>
                <w:rFonts w:ascii="ＭＳ 明朝" w:hAnsi="ＭＳ 明朝" w:hint="eastAsia"/>
                <w:sz w:val="24"/>
                <w:szCs w:val="24"/>
              </w:rPr>
              <w:t>④</w:t>
            </w:r>
          </w:p>
        </w:tc>
        <w:tc>
          <w:tcPr>
            <w:tcW w:w="2410" w:type="dxa"/>
            <w:vAlign w:val="center"/>
          </w:tcPr>
          <w:p w14:paraId="17E5D893" w14:textId="09F36039" w:rsidR="003073C7" w:rsidRDefault="003073C7" w:rsidP="008E46A3">
            <w:pPr>
              <w:rPr>
                <w:rFonts w:ascii="ＭＳ 明朝" w:hAnsi="ＭＳ 明朝"/>
                <w:sz w:val="24"/>
                <w:szCs w:val="24"/>
              </w:rPr>
            </w:pPr>
            <w:r w:rsidRPr="003073C7">
              <w:rPr>
                <w:rFonts w:ascii="ＭＳ 明朝" w:hAnsi="ＭＳ 明朝" w:hint="eastAsia"/>
                <w:sz w:val="24"/>
                <w:szCs w:val="24"/>
              </w:rPr>
              <w:t>世帯全員の所得を証明する書類</w:t>
            </w:r>
          </w:p>
        </w:tc>
        <w:tc>
          <w:tcPr>
            <w:tcW w:w="7342" w:type="dxa"/>
            <w:vAlign w:val="center"/>
          </w:tcPr>
          <w:p w14:paraId="67B23054" w14:textId="345998F8" w:rsidR="003073C7" w:rsidRDefault="00652A49" w:rsidP="008E46A3">
            <w:pPr>
              <w:rPr>
                <w:rFonts w:ascii="ＭＳ 明朝" w:hAnsi="ＭＳ 明朝"/>
                <w:sz w:val="24"/>
                <w:szCs w:val="24"/>
              </w:rPr>
            </w:pPr>
            <w:r>
              <w:rPr>
                <w:rFonts w:ascii="ＭＳ 明朝" w:hAnsi="ＭＳ 明朝" w:hint="eastAsia"/>
                <w:sz w:val="24"/>
                <w:szCs w:val="24"/>
              </w:rPr>
              <w:t>所得証明書、非課税証明書、等</w:t>
            </w:r>
          </w:p>
        </w:tc>
      </w:tr>
      <w:tr w:rsidR="003073C7" w14:paraId="530B687C" w14:textId="77777777" w:rsidTr="00501878">
        <w:trPr>
          <w:trHeight w:val="964"/>
        </w:trPr>
        <w:tc>
          <w:tcPr>
            <w:tcW w:w="464" w:type="dxa"/>
            <w:vAlign w:val="center"/>
          </w:tcPr>
          <w:p w14:paraId="05D38C41" w14:textId="70385A71" w:rsidR="003073C7" w:rsidRDefault="003073C7" w:rsidP="008E46A3">
            <w:pPr>
              <w:rPr>
                <w:rFonts w:ascii="ＭＳ 明朝" w:hAnsi="ＭＳ 明朝"/>
                <w:sz w:val="24"/>
                <w:szCs w:val="24"/>
              </w:rPr>
            </w:pPr>
            <w:r>
              <w:rPr>
                <w:rFonts w:ascii="ＭＳ 明朝" w:hAnsi="ＭＳ 明朝" w:hint="eastAsia"/>
                <w:sz w:val="24"/>
                <w:szCs w:val="24"/>
              </w:rPr>
              <w:t>⑤</w:t>
            </w:r>
          </w:p>
        </w:tc>
        <w:tc>
          <w:tcPr>
            <w:tcW w:w="2410" w:type="dxa"/>
            <w:vAlign w:val="center"/>
          </w:tcPr>
          <w:p w14:paraId="1FB85B1A" w14:textId="15FA0B5B" w:rsidR="003073C7" w:rsidRDefault="003073C7" w:rsidP="008E46A3">
            <w:pPr>
              <w:rPr>
                <w:rFonts w:ascii="ＭＳ 明朝" w:hAnsi="ＭＳ 明朝"/>
                <w:sz w:val="24"/>
                <w:szCs w:val="24"/>
              </w:rPr>
            </w:pPr>
            <w:r>
              <w:rPr>
                <w:rFonts w:ascii="ＭＳ 明朝" w:hAnsi="ＭＳ 明朝" w:hint="eastAsia"/>
                <w:sz w:val="24"/>
                <w:szCs w:val="24"/>
              </w:rPr>
              <w:t>在学証明書</w:t>
            </w:r>
          </w:p>
        </w:tc>
        <w:tc>
          <w:tcPr>
            <w:tcW w:w="7342" w:type="dxa"/>
            <w:vAlign w:val="center"/>
          </w:tcPr>
          <w:p w14:paraId="7E8BC4D7" w14:textId="1C95A43F" w:rsidR="003073C7" w:rsidRDefault="00652A49" w:rsidP="008E46A3">
            <w:pPr>
              <w:rPr>
                <w:rFonts w:ascii="ＭＳ 明朝" w:hAnsi="ＭＳ 明朝"/>
                <w:sz w:val="24"/>
                <w:szCs w:val="24"/>
              </w:rPr>
            </w:pPr>
            <w:r w:rsidRPr="00501878">
              <w:rPr>
                <w:rFonts w:ascii="ＭＳ 明朝" w:hAnsi="ＭＳ 明朝" w:hint="eastAsia"/>
                <w:sz w:val="24"/>
                <w:szCs w:val="24"/>
                <w:u w:val="wave"/>
              </w:rPr>
              <w:t>入学前の場合は、入学後１ヶ月以内に提出</w:t>
            </w:r>
            <w:r>
              <w:rPr>
                <w:rFonts w:ascii="ＭＳ 明朝" w:hAnsi="ＭＳ 明朝" w:hint="eastAsia"/>
                <w:sz w:val="24"/>
                <w:szCs w:val="24"/>
              </w:rPr>
              <w:t>してください。</w:t>
            </w:r>
          </w:p>
        </w:tc>
      </w:tr>
    </w:tbl>
    <w:p w14:paraId="2BE4C9B4" w14:textId="031AC9D9" w:rsidR="003073C7" w:rsidRDefault="003073C7" w:rsidP="008E46A3">
      <w:pPr>
        <w:ind w:left="240" w:hangingChars="100" w:hanging="240"/>
        <w:rPr>
          <w:rFonts w:ascii="ＭＳ 明朝" w:hAnsi="ＭＳ 明朝"/>
          <w:sz w:val="24"/>
          <w:szCs w:val="24"/>
        </w:rPr>
      </w:pPr>
    </w:p>
    <w:p w14:paraId="65B510B7" w14:textId="0D1236D7" w:rsidR="00110B30" w:rsidRPr="00C261DD" w:rsidRDefault="00501878" w:rsidP="005C5E92">
      <w:pPr>
        <w:spacing w:line="460" w:lineRule="exact"/>
        <w:ind w:left="240" w:hangingChars="100" w:hanging="240"/>
        <w:rPr>
          <w:rFonts w:ascii="ＭＳ 明朝" w:hAnsi="ＭＳ 明朝"/>
          <w:sz w:val="24"/>
          <w:szCs w:val="24"/>
          <w:bdr w:val="single" w:sz="4" w:space="0" w:color="auto"/>
        </w:rPr>
      </w:pPr>
      <w:r w:rsidRPr="00C261DD">
        <w:rPr>
          <w:rFonts w:ascii="ＭＳ 明朝" w:hAnsi="ＭＳ 明朝" w:hint="eastAsia"/>
          <w:sz w:val="24"/>
          <w:szCs w:val="24"/>
          <w:bdr w:val="single" w:sz="4" w:space="0" w:color="auto"/>
        </w:rPr>
        <w:t>９．</w:t>
      </w:r>
      <w:r w:rsidR="00C261DD" w:rsidRPr="00C261DD">
        <w:rPr>
          <w:rFonts w:ascii="ＭＳ 明朝" w:hAnsi="ＭＳ 明朝" w:hint="eastAsia"/>
          <w:sz w:val="24"/>
          <w:szCs w:val="24"/>
          <w:bdr w:val="single" w:sz="4" w:space="0" w:color="auto"/>
        </w:rPr>
        <w:t>その他</w:t>
      </w:r>
    </w:p>
    <w:p w14:paraId="378E7740" w14:textId="0FCEF043" w:rsidR="008E46A3" w:rsidRDefault="00110B30" w:rsidP="005C5E92">
      <w:pPr>
        <w:spacing w:line="460" w:lineRule="exact"/>
        <w:ind w:leftChars="100" w:left="210" w:firstLineChars="100" w:firstLine="240"/>
        <w:rPr>
          <w:rFonts w:ascii="ＭＳ 明朝" w:hAnsi="ＭＳ 明朝"/>
          <w:sz w:val="24"/>
          <w:szCs w:val="24"/>
        </w:rPr>
      </w:pPr>
      <w:r>
        <w:rPr>
          <w:rFonts w:ascii="ＭＳ 明朝" w:hAnsi="ＭＳ 明朝" w:hint="eastAsia"/>
          <w:sz w:val="24"/>
          <w:szCs w:val="24"/>
        </w:rPr>
        <w:t>村ホームページからダウンロードできる「大潟村奨学金貸与規則」を熟読のうえ、不明点があれば大潟村教育委員会にご連絡ください。</w:t>
      </w:r>
    </w:p>
    <w:p w14:paraId="10E3FAB5" w14:textId="1515A65B" w:rsidR="00C261DD" w:rsidRDefault="00C261DD" w:rsidP="00C261DD">
      <w:pPr>
        <w:ind w:leftChars="100" w:left="210" w:firstLineChars="100" w:firstLine="240"/>
        <w:rPr>
          <w:rFonts w:ascii="ＭＳ 明朝" w:hAnsi="ＭＳ 明朝"/>
          <w:sz w:val="24"/>
          <w:szCs w:val="24"/>
        </w:rPr>
      </w:pPr>
    </w:p>
    <w:p w14:paraId="7A9BB82A" w14:textId="2F35AD6D" w:rsidR="00C261DD" w:rsidRDefault="00C261DD" w:rsidP="00C261DD">
      <w:pPr>
        <w:ind w:leftChars="3780" w:left="7938" w:firstLineChars="100" w:firstLine="240"/>
        <w:rPr>
          <w:rFonts w:ascii="ＭＳ 明朝" w:hAnsi="ＭＳ 明朝"/>
          <w:sz w:val="24"/>
          <w:szCs w:val="24"/>
        </w:rPr>
      </w:pPr>
      <w:r>
        <w:rPr>
          <w:rFonts w:ascii="ＭＳ 明朝" w:hAnsi="ＭＳ 明朝" w:hint="eastAsia"/>
          <w:sz w:val="24"/>
          <w:szCs w:val="24"/>
        </w:rPr>
        <w:t>問合せ</w:t>
      </w:r>
    </w:p>
    <w:p w14:paraId="394AF541" w14:textId="150D2F16" w:rsidR="00C261DD" w:rsidRDefault="00C261DD" w:rsidP="00C261DD">
      <w:pPr>
        <w:ind w:leftChars="3780" w:left="7938" w:firstLineChars="100" w:firstLine="240"/>
        <w:rPr>
          <w:rFonts w:ascii="ＭＳ 明朝" w:hAnsi="ＭＳ 明朝"/>
          <w:sz w:val="24"/>
          <w:szCs w:val="24"/>
        </w:rPr>
      </w:pPr>
      <w:r>
        <w:rPr>
          <w:rFonts w:ascii="ＭＳ 明朝" w:hAnsi="ＭＳ 明朝" w:hint="eastAsia"/>
          <w:sz w:val="24"/>
          <w:szCs w:val="24"/>
        </w:rPr>
        <w:t>大潟村教育委員会</w:t>
      </w:r>
    </w:p>
    <w:p w14:paraId="4EC48ED4" w14:textId="3666DF53" w:rsidR="00414D2B" w:rsidRPr="005C5E92" w:rsidRDefault="00C261DD" w:rsidP="005C5E92">
      <w:pPr>
        <w:ind w:leftChars="3780" w:left="7938" w:firstLineChars="100" w:firstLine="240"/>
        <w:rPr>
          <w:rFonts w:ascii="ＭＳ 明朝" w:hAnsi="ＭＳ 明朝"/>
          <w:sz w:val="24"/>
          <w:szCs w:val="24"/>
        </w:rPr>
      </w:pPr>
      <w:r>
        <w:rPr>
          <w:rFonts w:ascii="ＭＳ 明朝" w:hAnsi="ＭＳ 明朝" w:hint="eastAsia"/>
          <w:sz w:val="24"/>
          <w:szCs w:val="24"/>
        </w:rPr>
        <w:t>TEL:0185-45-2611</w:t>
      </w:r>
    </w:p>
    <w:sectPr w:rsidR="00414D2B" w:rsidRPr="005C5E92" w:rsidSect="00D44243">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239B" w14:textId="77777777" w:rsidR="00BB1247" w:rsidRDefault="00BB1247" w:rsidP="00414D2B">
      <w:r>
        <w:separator/>
      </w:r>
    </w:p>
  </w:endnote>
  <w:endnote w:type="continuationSeparator" w:id="0">
    <w:p w14:paraId="1DD87644" w14:textId="77777777" w:rsidR="00BB1247" w:rsidRDefault="00BB1247" w:rsidP="004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1BB6" w14:textId="77777777" w:rsidR="00BB1247" w:rsidRDefault="00BB1247" w:rsidP="00414D2B">
      <w:r>
        <w:separator/>
      </w:r>
    </w:p>
  </w:footnote>
  <w:footnote w:type="continuationSeparator" w:id="0">
    <w:p w14:paraId="78F7DB70" w14:textId="77777777" w:rsidR="00BB1247" w:rsidRDefault="00BB1247" w:rsidP="0041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74"/>
    <w:rsid w:val="00110B30"/>
    <w:rsid w:val="00176735"/>
    <w:rsid w:val="003073C7"/>
    <w:rsid w:val="00414D2B"/>
    <w:rsid w:val="004F33E4"/>
    <w:rsid w:val="00501878"/>
    <w:rsid w:val="005C5E92"/>
    <w:rsid w:val="0060034A"/>
    <w:rsid w:val="00652A49"/>
    <w:rsid w:val="0068467B"/>
    <w:rsid w:val="006C3674"/>
    <w:rsid w:val="00845E7E"/>
    <w:rsid w:val="008E46A3"/>
    <w:rsid w:val="009B5E1F"/>
    <w:rsid w:val="00AB3577"/>
    <w:rsid w:val="00BB1247"/>
    <w:rsid w:val="00C261DD"/>
    <w:rsid w:val="00C41A32"/>
    <w:rsid w:val="00D44243"/>
    <w:rsid w:val="00EF58DB"/>
    <w:rsid w:val="00FA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7B9E81"/>
  <w15:chartTrackingRefBased/>
  <w15:docId w15:val="{0E6F52E5-68EC-4C5F-AE53-92B12EB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2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424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0034A"/>
    <w:rPr>
      <w:sz w:val="18"/>
      <w:szCs w:val="18"/>
    </w:rPr>
  </w:style>
  <w:style w:type="paragraph" w:styleId="a6">
    <w:name w:val="annotation text"/>
    <w:basedOn w:val="a"/>
    <w:link w:val="a7"/>
    <w:uiPriority w:val="99"/>
    <w:unhideWhenUsed/>
    <w:rsid w:val="0060034A"/>
    <w:pPr>
      <w:jc w:val="left"/>
    </w:pPr>
    <w:rPr>
      <w:rFonts w:eastAsiaTheme="minorEastAsia"/>
    </w:rPr>
  </w:style>
  <w:style w:type="character" w:customStyle="1" w:styleId="a7">
    <w:name w:val="コメント文字列 (文字)"/>
    <w:basedOn w:val="a0"/>
    <w:link w:val="a6"/>
    <w:uiPriority w:val="99"/>
    <w:rsid w:val="0060034A"/>
    <w:rPr>
      <w:rFonts w:eastAsiaTheme="minorEastAsia"/>
    </w:rPr>
  </w:style>
  <w:style w:type="paragraph" w:styleId="a8">
    <w:name w:val="header"/>
    <w:basedOn w:val="a"/>
    <w:link w:val="a9"/>
    <w:uiPriority w:val="99"/>
    <w:unhideWhenUsed/>
    <w:rsid w:val="00414D2B"/>
    <w:pPr>
      <w:tabs>
        <w:tab w:val="center" w:pos="4252"/>
        <w:tab w:val="right" w:pos="8504"/>
      </w:tabs>
      <w:snapToGrid w:val="0"/>
    </w:pPr>
  </w:style>
  <w:style w:type="character" w:customStyle="1" w:styleId="a9">
    <w:name w:val="ヘッダー (文字)"/>
    <w:basedOn w:val="a0"/>
    <w:link w:val="a8"/>
    <w:uiPriority w:val="99"/>
    <w:rsid w:val="00414D2B"/>
  </w:style>
  <w:style w:type="paragraph" w:styleId="aa">
    <w:name w:val="footer"/>
    <w:basedOn w:val="a"/>
    <w:link w:val="ab"/>
    <w:uiPriority w:val="99"/>
    <w:unhideWhenUsed/>
    <w:rsid w:val="00414D2B"/>
    <w:pPr>
      <w:tabs>
        <w:tab w:val="center" w:pos="4252"/>
        <w:tab w:val="right" w:pos="8504"/>
      </w:tabs>
      <w:snapToGrid w:val="0"/>
    </w:pPr>
  </w:style>
  <w:style w:type="character" w:customStyle="1" w:styleId="ab">
    <w:name w:val="フッター (文字)"/>
    <w:basedOn w:val="a0"/>
    <w:link w:val="aa"/>
    <w:uiPriority w:val="99"/>
    <w:rsid w:val="00414D2B"/>
  </w:style>
  <w:style w:type="table" w:styleId="ac">
    <w:name w:val="Table Grid"/>
    <w:basedOn w:val="a1"/>
    <w:uiPriority w:val="39"/>
    <w:rsid w:val="00307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0836-F59E-4F94-B9EC-5222FEC5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ikeda</cp:lastModifiedBy>
  <cp:revision>8</cp:revision>
  <cp:lastPrinted>2024-01-08T02:33:00Z</cp:lastPrinted>
  <dcterms:created xsi:type="dcterms:W3CDTF">2023-12-22T05:26:00Z</dcterms:created>
  <dcterms:modified xsi:type="dcterms:W3CDTF">2024-01-08T02:34:00Z</dcterms:modified>
</cp:coreProperties>
</file>