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A6FB1" w14:textId="63BDBBFE" w:rsidR="00A66768" w:rsidRDefault="00A66768" w:rsidP="00A66768">
      <w:r>
        <w:rPr>
          <w:rFonts w:hint="eastAsia"/>
        </w:rPr>
        <w:t>様式</w:t>
      </w:r>
      <w:r w:rsidR="00AD56AA">
        <w:rPr>
          <w:rFonts w:hint="eastAsia"/>
        </w:rPr>
        <w:t>３</w:t>
      </w:r>
    </w:p>
    <w:p w14:paraId="716BC50C" w14:textId="77777777" w:rsidR="00A66768" w:rsidRDefault="00A66768" w:rsidP="00A66768"/>
    <w:p w14:paraId="4E733EFE" w14:textId="23070F0F" w:rsidR="00A66768" w:rsidRDefault="00A66768" w:rsidP="00A66768">
      <w:pPr>
        <w:ind w:left="5880" w:firstLine="840"/>
      </w:pPr>
      <w:r>
        <w:rPr>
          <w:rFonts w:hint="eastAsia"/>
        </w:rPr>
        <w:t>令和</w:t>
      </w:r>
      <w:r w:rsidR="00AD56AA">
        <w:rPr>
          <w:rFonts w:hint="eastAsia"/>
        </w:rPr>
        <w:t>７年</w:t>
      </w:r>
      <w:r>
        <w:rPr>
          <w:rFonts w:hint="eastAsia"/>
        </w:rPr>
        <w:t xml:space="preserve">　　月　　日</w:t>
      </w:r>
    </w:p>
    <w:p w14:paraId="364463D3" w14:textId="77777777" w:rsidR="00A66768" w:rsidRDefault="00A66768" w:rsidP="00A66768"/>
    <w:p w14:paraId="78B66F6A" w14:textId="77777777" w:rsidR="00A66768" w:rsidRDefault="003B642A" w:rsidP="00A66768">
      <w:r>
        <w:rPr>
          <w:rFonts w:hint="eastAsia"/>
        </w:rPr>
        <w:t xml:space="preserve">大潟村長　</w:t>
      </w:r>
      <w:r w:rsidR="00A66768">
        <w:t xml:space="preserve"> </w:t>
      </w:r>
      <w:r w:rsidR="00BD57B2">
        <w:rPr>
          <w:rFonts w:hint="eastAsia"/>
        </w:rPr>
        <w:t>髙橋</w:t>
      </w:r>
      <w:r w:rsidR="00BD57B2">
        <w:t xml:space="preserve">　浩人</w:t>
      </w:r>
      <w:r w:rsidR="00A66768">
        <w:t xml:space="preserve"> </w:t>
      </w:r>
      <w:r w:rsidR="00A66768">
        <w:rPr>
          <w:rFonts w:hint="eastAsia"/>
        </w:rPr>
        <w:t xml:space="preserve">　様</w:t>
      </w:r>
    </w:p>
    <w:p w14:paraId="09DD2694" w14:textId="77777777" w:rsidR="00A66768" w:rsidRPr="00A66768" w:rsidRDefault="00A66768" w:rsidP="00A66768"/>
    <w:p w14:paraId="041DB2FE" w14:textId="77777777" w:rsidR="00EE5A79" w:rsidRDefault="00A66768" w:rsidP="00EE5A79">
      <w:r>
        <w:rPr>
          <w:rFonts w:hint="eastAsia"/>
        </w:rPr>
        <w:t xml:space="preserve">　　　　　　　　　　　　　　</w:t>
      </w:r>
      <w:r w:rsidR="00EE5A79">
        <w:tab/>
      </w:r>
      <w:r>
        <w:rPr>
          <w:rFonts w:hint="eastAsia"/>
        </w:rPr>
        <w:t>申請者</w:t>
      </w:r>
      <w:r>
        <w:t xml:space="preserve">  </w:t>
      </w:r>
      <w:r w:rsidR="00EE5A79" w:rsidRPr="00EE5A79">
        <w:rPr>
          <w:rFonts w:hint="eastAsia"/>
          <w:spacing w:val="52"/>
          <w:kern w:val="0"/>
          <w:fitText w:val="840" w:id="-2025064447"/>
        </w:rPr>
        <w:t>所在</w:t>
      </w:r>
      <w:r w:rsidR="00EE5A79" w:rsidRPr="00EE5A79">
        <w:rPr>
          <w:rFonts w:hint="eastAsia"/>
          <w:spacing w:val="1"/>
          <w:kern w:val="0"/>
          <w:fitText w:val="840" w:id="-2025064447"/>
        </w:rPr>
        <w:t>地</w:t>
      </w:r>
    </w:p>
    <w:p w14:paraId="026868BC" w14:textId="77777777" w:rsidR="00EE5A79" w:rsidRDefault="00EE5A79" w:rsidP="00EE5A79"/>
    <w:p w14:paraId="7A869915" w14:textId="77777777" w:rsidR="00EE5A79" w:rsidRDefault="00EE5A79" w:rsidP="00EE5A79">
      <w:r>
        <w:tab/>
      </w:r>
      <w:r>
        <w:tab/>
      </w:r>
      <w:r>
        <w:tab/>
      </w:r>
      <w:r>
        <w:tab/>
      </w:r>
      <w:r>
        <w:tab/>
      </w:r>
      <w:r w:rsidRPr="00EE5A79">
        <w:rPr>
          <w:spacing w:val="210"/>
          <w:kern w:val="0"/>
          <w:fitText w:val="840" w:id="-2025064448"/>
        </w:rPr>
        <w:t>名</w:t>
      </w:r>
      <w:r w:rsidRPr="00EE5A79">
        <w:rPr>
          <w:kern w:val="0"/>
          <w:fitText w:val="840" w:id="-2025064448"/>
        </w:rPr>
        <w:t>称</w:t>
      </w:r>
    </w:p>
    <w:p w14:paraId="18ABC1F4" w14:textId="77777777" w:rsidR="00EE5A79" w:rsidRDefault="00EE5A79" w:rsidP="00EE5A79"/>
    <w:p w14:paraId="103C79D9" w14:textId="77777777" w:rsidR="00EE5A79" w:rsidRPr="00EE5A79" w:rsidRDefault="00EE5A79" w:rsidP="00EE5A79">
      <w:pPr>
        <w:rPr>
          <w:kern w:val="0"/>
        </w:rPr>
      </w:pPr>
      <w:r>
        <w:tab/>
      </w:r>
      <w:r>
        <w:tab/>
      </w:r>
      <w:r>
        <w:tab/>
      </w:r>
      <w:r>
        <w:tab/>
      </w:r>
      <w:r>
        <w:rPr>
          <w:rFonts w:hint="eastAsia"/>
        </w:rPr>
        <w:t xml:space="preserve">　</w:t>
      </w:r>
      <w:r>
        <w:t xml:space="preserve">　</w:t>
      </w:r>
      <w:r>
        <w:tab/>
        <w:t>代表者名</w:t>
      </w:r>
      <w:r>
        <w:tab/>
      </w:r>
      <w:r>
        <w:tab/>
      </w:r>
      <w:r>
        <w:tab/>
      </w:r>
      <w:r>
        <w:tab/>
      </w:r>
      <w:r w:rsidRPr="00EE5A79">
        <w:rPr>
          <w:rFonts w:hint="eastAsia"/>
          <w:color w:val="BFBFBF" w:themeColor="background1" w:themeShade="BF"/>
        </w:rPr>
        <w:t>印</w:t>
      </w:r>
    </w:p>
    <w:p w14:paraId="7B1B22E4" w14:textId="77777777" w:rsidR="00A66768" w:rsidRDefault="00A66768" w:rsidP="00A66768"/>
    <w:p w14:paraId="5B167359" w14:textId="77777777" w:rsidR="00A66768" w:rsidRDefault="00A66768" w:rsidP="00A66768"/>
    <w:p w14:paraId="0753F42D" w14:textId="290A5E37" w:rsidR="00EE5A79" w:rsidRDefault="00BD2A4B" w:rsidP="00BD57B2">
      <w:pPr>
        <w:jc w:val="center"/>
      </w:pPr>
      <w:r w:rsidRPr="00BD2A4B">
        <w:rPr>
          <w:rFonts w:hint="eastAsia"/>
        </w:rPr>
        <w:t>大潟村軽費老人ホーム</w:t>
      </w:r>
      <w:r w:rsidR="00EE5A79">
        <w:rPr>
          <w:rFonts w:hint="eastAsia"/>
        </w:rPr>
        <w:t>の指定管理者の指定申請に係る申立書</w:t>
      </w:r>
    </w:p>
    <w:p w14:paraId="3ACB29D4" w14:textId="77777777" w:rsidR="00EE5A79" w:rsidRDefault="00EE5A79" w:rsidP="00EE5A79"/>
    <w:p w14:paraId="1F108ECC" w14:textId="77777777" w:rsidR="00EE5A79" w:rsidRPr="00EE5A79" w:rsidRDefault="00EE5A79" w:rsidP="00EE5A79"/>
    <w:p w14:paraId="5942E759" w14:textId="0A6BF9BC" w:rsidR="00EE5A79" w:rsidRDefault="00EE5A79" w:rsidP="00EE5A79">
      <w:r>
        <w:rPr>
          <w:rFonts w:hint="eastAsia"/>
        </w:rPr>
        <w:t xml:space="preserve">　</w:t>
      </w:r>
      <w:r w:rsidR="00BD2A4B" w:rsidRPr="00BD2A4B">
        <w:rPr>
          <w:rFonts w:hint="eastAsia"/>
        </w:rPr>
        <w:t>大潟村軽費老人ホーム</w:t>
      </w:r>
      <w:r>
        <w:rPr>
          <w:rFonts w:hint="eastAsia"/>
        </w:rPr>
        <w:t>の指定管理者の指定申請に当たり、法人その他の団体又はその代表者が、次の事項に該当しないことを申し立てます。</w:t>
      </w:r>
    </w:p>
    <w:p w14:paraId="76B226DB" w14:textId="77777777" w:rsidR="00EE5A79" w:rsidRDefault="00EE5A79" w:rsidP="00EE5A79"/>
    <w:p w14:paraId="2B89A47C" w14:textId="77777777" w:rsidR="00EE5A79" w:rsidRPr="00AD56AA" w:rsidRDefault="00EE5A79" w:rsidP="00EE5A79"/>
    <w:p w14:paraId="5A77E583" w14:textId="77777777" w:rsidR="00EE5A79" w:rsidRDefault="00EE5A79" w:rsidP="00EE5A79">
      <w:r>
        <w:rPr>
          <w:rFonts w:hint="eastAsia"/>
        </w:rPr>
        <w:t>１　地方自治法施行令（昭和</w:t>
      </w:r>
      <w:r>
        <w:t>22年政令第16号）第167条の４第２項各号のいずれかに該当する団体でその事実があった後２年を経過していないもの（同項各号のいずれかに該当する者でその事実があった後２年を経過していないものを代理人、支配人その他の使用人として使用する団体を含む。）</w:t>
      </w:r>
    </w:p>
    <w:p w14:paraId="44ACC2D5" w14:textId="77777777" w:rsidR="00EE5A79" w:rsidRDefault="00EE5A79" w:rsidP="00EE5A79">
      <w:r>
        <w:rPr>
          <w:rFonts w:hint="eastAsia"/>
        </w:rPr>
        <w:t>２　申請の日において現に県または村の指名停止措置を受けている団体</w:t>
      </w:r>
    </w:p>
    <w:p w14:paraId="32BB42F7" w14:textId="77777777" w:rsidR="00BD57B2" w:rsidRDefault="00EE5A79" w:rsidP="00BD57B2">
      <w:r>
        <w:rPr>
          <w:rFonts w:hint="eastAsia"/>
        </w:rPr>
        <w:t xml:space="preserve">３　</w:t>
      </w:r>
      <w:r w:rsidR="00BD57B2">
        <w:rPr>
          <w:rFonts w:hint="eastAsia"/>
        </w:rPr>
        <w:t>申請の</w:t>
      </w:r>
      <w:r w:rsidR="00BD57B2">
        <w:t>日に</w:t>
      </w:r>
      <w:r w:rsidR="00BD57B2">
        <w:rPr>
          <w:rFonts w:hint="eastAsia"/>
        </w:rPr>
        <w:t>おいて会社更生法（</w:t>
      </w:r>
      <w:r w:rsidR="00BD57B2">
        <w:t>平成</w:t>
      </w:r>
      <w:r w:rsidR="00BD57B2">
        <w:rPr>
          <w:rFonts w:hint="eastAsia"/>
        </w:rPr>
        <w:t>14年</w:t>
      </w:r>
      <w:r w:rsidR="00BD57B2">
        <w:t>法律</w:t>
      </w:r>
      <w:r w:rsidR="00BD57B2">
        <w:rPr>
          <w:rFonts w:hint="eastAsia"/>
        </w:rPr>
        <w:t>第15</w:t>
      </w:r>
      <w:r w:rsidR="00BD57B2">
        <w:t>4</w:t>
      </w:r>
      <w:r w:rsidR="00BD57B2">
        <w:rPr>
          <w:rFonts w:hint="eastAsia"/>
        </w:rPr>
        <w:t>号</w:t>
      </w:r>
      <w:r w:rsidR="00BD57B2">
        <w:t>）に基づ</w:t>
      </w:r>
      <w:r w:rsidR="00BD57B2">
        <w:rPr>
          <w:rFonts w:hint="eastAsia"/>
        </w:rPr>
        <w:t>く</w:t>
      </w:r>
      <w:r w:rsidR="00BD57B2">
        <w:t>更正手続きの開始の申立て又は民事再生法</w:t>
      </w:r>
      <w:r w:rsidR="00BD57B2">
        <w:rPr>
          <w:rFonts w:hint="eastAsia"/>
        </w:rPr>
        <w:t>（</w:t>
      </w:r>
      <w:r w:rsidR="00BD57B2">
        <w:t>平成11年法律第225号）に基づ</w:t>
      </w:r>
      <w:r w:rsidR="00BD57B2">
        <w:rPr>
          <w:rFonts w:hint="eastAsia"/>
        </w:rPr>
        <w:t>く</w:t>
      </w:r>
      <w:r w:rsidR="00BD57B2">
        <w:t>民事再生手続き開始の申立てがなされて</w:t>
      </w:r>
      <w:r w:rsidR="00BD57B2">
        <w:rPr>
          <w:rFonts w:hint="eastAsia"/>
        </w:rPr>
        <w:t>いない団体。</w:t>
      </w:r>
    </w:p>
    <w:p w14:paraId="5504D28C" w14:textId="77777777" w:rsidR="00BD57B2" w:rsidRDefault="00BD57B2" w:rsidP="00BD57B2">
      <w:r>
        <w:rPr>
          <w:rFonts w:hint="eastAsia"/>
        </w:rPr>
        <w:t>４</w:t>
      </w:r>
      <w:r>
        <w:t xml:space="preserve">　</w:t>
      </w:r>
      <w:r>
        <w:rPr>
          <w:rFonts w:hint="eastAsia"/>
        </w:rPr>
        <w:t>暴力団員に</w:t>
      </w:r>
      <w:r>
        <w:t>よる不当な行為の防止等に関する法律（</w:t>
      </w:r>
      <w:r>
        <w:rPr>
          <w:rFonts w:hint="eastAsia"/>
        </w:rPr>
        <w:t>平成</w:t>
      </w:r>
      <w:r>
        <w:t>３年法律第77号</w:t>
      </w:r>
      <w:r>
        <w:rPr>
          <w:rFonts w:hint="eastAsia"/>
        </w:rPr>
        <w:t>。</w:t>
      </w:r>
      <w:r>
        <w:t>以下</w:t>
      </w:r>
      <w:r>
        <w:rPr>
          <w:rFonts w:hint="eastAsia"/>
        </w:rPr>
        <w:t>「</w:t>
      </w:r>
      <w:r>
        <w:t>暴力団対策法」という。）第</w:t>
      </w:r>
      <w:r>
        <w:rPr>
          <w:rFonts w:hint="eastAsia"/>
        </w:rPr>
        <w:t>２</w:t>
      </w:r>
      <w:r>
        <w:t>条第６号に規定する暴力団員が属していないこと。</w:t>
      </w:r>
      <w:r>
        <w:rPr>
          <w:rFonts w:hint="eastAsia"/>
        </w:rPr>
        <w:t>また、</w:t>
      </w:r>
      <w:r>
        <w:t>暴力団対策法第２条第２号に規定する暴力団との関与が認められるなど、暴力団または暴力団員との</w:t>
      </w:r>
      <w:r>
        <w:rPr>
          <w:rFonts w:hint="eastAsia"/>
        </w:rPr>
        <w:t>関わりがない団体。</w:t>
      </w:r>
    </w:p>
    <w:p w14:paraId="350E3660" w14:textId="77777777" w:rsidR="00BD57B2" w:rsidRPr="00BD57B2" w:rsidRDefault="00BD57B2" w:rsidP="00BD57B2"/>
    <w:p w14:paraId="7D48E1D4" w14:textId="77777777" w:rsidR="00825CAE" w:rsidRPr="00BD57B2" w:rsidRDefault="00825CAE" w:rsidP="00EE5A79"/>
    <w:sectPr w:rsidR="00825CAE" w:rsidRPr="00BD57B2"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88A70" w14:textId="77777777" w:rsidR="001041EC" w:rsidRDefault="001041EC" w:rsidP="001041EC">
      <w:r>
        <w:separator/>
      </w:r>
    </w:p>
  </w:endnote>
  <w:endnote w:type="continuationSeparator" w:id="0">
    <w:p w14:paraId="20406D43" w14:textId="77777777" w:rsidR="001041EC" w:rsidRDefault="001041EC" w:rsidP="0010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BAD3F" w14:textId="77777777" w:rsidR="001041EC" w:rsidRDefault="001041EC" w:rsidP="001041EC">
      <w:r>
        <w:separator/>
      </w:r>
    </w:p>
  </w:footnote>
  <w:footnote w:type="continuationSeparator" w:id="0">
    <w:p w14:paraId="7727B4EA" w14:textId="77777777" w:rsidR="001041EC" w:rsidRDefault="001041EC" w:rsidP="0010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1041EC"/>
    <w:rsid w:val="00203786"/>
    <w:rsid w:val="003B642A"/>
    <w:rsid w:val="00406214"/>
    <w:rsid w:val="00673195"/>
    <w:rsid w:val="00825CAE"/>
    <w:rsid w:val="00826320"/>
    <w:rsid w:val="00A66768"/>
    <w:rsid w:val="00AD56AA"/>
    <w:rsid w:val="00B0627C"/>
    <w:rsid w:val="00BD2A4B"/>
    <w:rsid w:val="00BD57B2"/>
    <w:rsid w:val="00EE5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63B0043"/>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1EC"/>
    <w:pPr>
      <w:tabs>
        <w:tab w:val="center" w:pos="4252"/>
        <w:tab w:val="right" w:pos="8504"/>
      </w:tabs>
      <w:snapToGrid w:val="0"/>
    </w:pPr>
  </w:style>
  <w:style w:type="character" w:customStyle="1" w:styleId="a4">
    <w:name w:val="ヘッダー (文字)"/>
    <w:basedOn w:val="a0"/>
    <w:link w:val="a3"/>
    <w:uiPriority w:val="99"/>
    <w:rsid w:val="001041EC"/>
  </w:style>
  <w:style w:type="paragraph" w:styleId="a5">
    <w:name w:val="footer"/>
    <w:basedOn w:val="a"/>
    <w:link w:val="a6"/>
    <w:uiPriority w:val="99"/>
    <w:unhideWhenUsed/>
    <w:rsid w:val="001041EC"/>
    <w:pPr>
      <w:tabs>
        <w:tab w:val="center" w:pos="4252"/>
        <w:tab w:val="right" w:pos="8504"/>
      </w:tabs>
      <w:snapToGrid w:val="0"/>
    </w:pPr>
  </w:style>
  <w:style w:type="character" w:customStyle="1" w:styleId="a6">
    <w:name w:val="フッター (文字)"/>
    <w:basedOn w:val="a0"/>
    <w:link w:val="a5"/>
    <w:uiPriority w:val="99"/>
    <w:rsid w:val="00104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進藤 智哉</cp:lastModifiedBy>
  <cp:revision>7</cp:revision>
  <dcterms:created xsi:type="dcterms:W3CDTF">2020-07-09T06:54:00Z</dcterms:created>
  <dcterms:modified xsi:type="dcterms:W3CDTF">2025-06-11T02:59:00Z</dcterms:modified>
</cp:coreProperties>
</file>